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F2" w:rsidRDefault="00AC6FF2" w:rsidP="00AC6FF2">
      <w:pPr>
        <w:spacing w:after="0"/>
        <w:rPr>
          <w:rFonts w:ascii="Arial" w:hAnsi="Arial" w:cs="Arial"/>
          <w:b/>
          <w:sz w:val="20"/>
          <w:szCs w:val="20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sr-Cyrl-CS"/>
        </w:rPr>
        <w:t>Дел.број:</w:t>
      </w:r>
      <w:r w:rsidR="00E971B6">
        <w:rPr>
          <w:rFonts w:ascii="Arial" w:hAnsi="Arial" w:cs="Arial"/>
          <w:sz w:val="20"/>
          <w:szCs w:val="20"/>
          <w:lang w:val="sr-Cyrl-CS"/>
        </w:rPr>
        <w:t>4</w:t>
      </w:r>
      <w:r w:rsidR="00A958D4">
        <w:rPr>
          <w:rFonts w:ascii="Arial" w:hAnsi="Arial" w:cs="Arial"/>
          <w:sz w:val="20"/>
          <w:szCs w:val="20"/>
          <w:lang w:val="sr-Cyrl-CS"/>
        </w:rPr>
        <w:t>853</w:t>
      </w:r>
      <w:r w:rsidR="00E971B6">
        <w:rPr>
          <w:rFonts w:ascii="Arial" w:hAnsi="Arial" w:cs="Arial"/>
          <w:sz w:val="20"/>
          <w:szCs w:val="20"/>
          <w:lang w:val="sr-Cyrl-CS"/>
        </w:rPr>
        <w:t>/19</w:t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Датум: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E971B6">
        <w:rPr>
          <w:rFonts w:ascii="Arial" w:hAnsi="Arial" w:cs="Arial"/>
          <w:sz w:val="20"/>
          <w:szCs w:val="20"/>
        </w:rPr>
        <w:t>2</w:t>
      </w:r>
      <w:r w:rsidR="00A958D4">
        <w:rPr>
          <w:rFonts w:ascii="Arial" w:hAnsi="Arial" w:cs="Arial"/>
          <w:sz w:val="20"/>
          <w:szCs w:val="20"/>
          <w:lang/>
        </w:rPr>
        <w:t>3</w:t>
      </w:r>
      <w:r w:rsidR="00E971B6">
        <w:rPr>
          <w:rFonts w:ascii="Arial" w:hAnsi="Arial" w:cs="Arial"/>
          <w:sz w:val="20"/>
          <w:szCs w:val="20"/>
        </w:rPr>
        <w:t>.</w:t>
      </w:r>
      <w:r w:rsidR="00A958D4">
        <w:rPr>
          <w:rFonts w:ascii="Arial" w:hAnsi="Arial" w:cs="Arial"/>
          <w:sz w:val="20"/>
          <w:szCs w:val="20"/>
          <w:lang/>
        </w:rPr>
        <w:t>10</w:t>
      </w:r>
      <w:r w:rsidR="00E971B6">
        <w:rPr>
          <w:rFonts w:ascii="Arial" w:hAnsi="Arial" w:cs="Arial"/>
          <w:sz w:val="20"/>
          <w:szCs w:val="20"/>
        </w:rPr>
        <w:t>.2019</w:t>
      </w:r>
      <w:r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</w:rPr>
        <w:t>г.</w:t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На основу чл.116. Закона о јавним набавкама( Сл.гласник РС, бр.124/2012, 14/2015, 68/2015 ), наручилац ЈКП ,,Градска топлана“ Пирот, објављује</w:t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О Б А В Е Ш Т Е Њ Е</w:t>
      </w:r>
    </w:p>
    <w:p w:rsidR="00401F38" w:rsidRDefault="00401F38" w:rsidP="00401F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 xml:space="preserve">о закљученом уговору у поступку  </w:t>
      </w:r>
      <w:r w:rsidR="00E95D60">
        <w:rPr>
          <w:rFonts w:ascii="Arial" w:hAnsi="Arial" w:cs="Arial"/>
          <w:b/>
          <w:sz w:val="20"/>
          <w:szCs w:val="20"/>
          <w:lang w:val="sr-Cyrl-CS"/>
        </w:rPr>
        <w:t>набавке бр.4</w:t>
      </w:r>
      <w:r w:rsidR="00A958D4">
        <w:rPr>
          <w:rFonts w:ascii="Arial" w:hAnsi="Arial" w:cs="Arial"/>
          <w:b/>
          <w:sz w:val="20"/>
          <w:szCs w:val="20"/>
          <w:lang w:val="sr-Cyrl-CS"/>
        </w:rPr>
        <w:t>5</w:t>
      </w:r>
      <w:r w:rsidR="00E95D60">
        <w:rPr>
          <w:rFonts w:ascii="Arial" w:hAnsi="Arial" w:cs="Arial"/>
          <w:b/>
          <w:sz w:val="20"/>
          <w:szCs w:val="20"/>
          <w:lang w:val="sr-Cyrl-CS"/>
        </w:rPr>
        <w:t>/19 –Набавка е</w:t>
      </w:r>
      <w:r w:rsidR="00A958D4">
        <w:rPr>
          <w:rFonts w:ascii="Arial" w:hAnsi="Arial" w:cs="Arial"/>
          <w:b/>
          <w:sz w:val="20"/>
          <w:szCs w:val="20"/>
          <w:lang w:val="sr-Cyrl-CS"/>
        </w:rPr>
        <w:t>лектричне енергије за потребе ЈКП,,Градска топлана“</w:t>
      </w:r>
      <w:r w:rsidR="00A958D4" w:rsidRPr="00A958D4">
        <w:rPr>
          <w:rFonts w:ascii="Arial" w:hAnsi="Arial" w:cs="Arial"/>
          <w:sz w:val="20"/>
          <w:szCs w:val="20"/>
          <w:lang w:val="sr-Cyrl-CS"/>
        </w:rPr>
        <w:t xml:space="preserve"> </w:t>
      </w:r>
      <w:r w:rsidR="00A958D4" w:rsidRPr="00A958D4">
        <w:rPr>
          <w:rFonts w:ascii="Arial" w:hAnsi="Arial" w:cs="Arial"/>
          <w:b/>
          <w:sz w:val="20"/>
          <w:szCs w:val="20"/>
          <w:lang w:val="sr-Cyrl-CS"/>
        </w:rPr>
        <w:t>Пирот</w:t>
      </w:r>
      <w:r w:rsidR="00A958D4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E95D60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</w:t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Наручилац:ЈКП ,,Градска топлана“ Пирот, 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Адреса:ул.Нишавска бр.11, Пирот;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Интернет страница: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toplanapirot@gmail.com</w:t>
        </w:r>
      </w:hyperlink>
      <w:r>
        <w:rPr>
          <w:rFonts w:ascii="Arial" w:hAnsi="Arial" w:cs="Arial"/>
          <w:sz w:val="20"/>
          <w:szCs w:val="20"/>
          <w:lang w:val="en-US"/>
        </w:rPr>
        <w:t>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>Врста наручиоца: Јавно комунално предузеће;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 xml:space="preserve">Врста предмета: </w:t>
      </w:r>
      <w:r w:rsidR="002E2C38">
        <w:rPr>
          <w:rFonts w:ascii="Arial" w:hAnsi="Arial" w:cs="Arial"/>
          <w:sz w:val="20"/>
          <w:szCs w:val="20"/>
        </w:rPr>
        <w:t>добара;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>Опис предмета</w:t>
      </w:r>
      <w:r w:rsidR="002E2C38">
        <w:rPr>
          <w:rFonts w:ascii="Arial" w:hAnsi="Arial" w:cs="Arial"/>
          <w:sz w:val="20"/>
          <w:szCs w:val="20"/>
        </w:rPr>
        <w:t>набавке и ОРН:</w:t>
      </w:r>
      <w:r>
        <w:rPr>
          <w:rFonts w:ascii="Arial" w:hAnsi="Arial" w:cs="Arial"/>
          <w:sz w:val="20"/>
          <w:szCs w:val="20"/>
        </w:rPr>
        <w:t>набавк</w:t>
      </w:r>
      <w:r>
        <w:rPr>
          <w:rFonts w:ascii="Arial" w:hAnsi="Arial" w:cs="Arial"/>
          <w:sz w:val="20"/>
          <w:szCs w:val="20"/>
          <w:lang w:val="sr-Cyrl-CS"/>
        </w:rPr>
        <w:t xml:space="preserve">а </w:t>
      </w:r>
      <w:r w:rsidR="002E2C38">
        <w:rPr>
          <w:rFonts w:ascii="Arial" w:hAnsi="Arial" w:cs="Arial"/>
          <w:sz w:val="20"/>
          <w:szCs w:val="20"/>
          <w:lang w:val="sr-Cyrl-CS"/>
        </w:rPr>
        <w:t xml:space="preserve">на коју се Закон о јавним набавкама не примењује </w:t>
      </w:r>
      <w:r>
        <w:rPr>
          <w:rFonts w:ascii="Arial" w:hAnsi="Arial" w:cs="Arial"/>
          <w:sz w:val="20"/>
          <w:szCs w:val="20"/>
        </w:rPr>
        <w:t>: ОРН</w:t>
      </w:r>
      <w:r>
        <w:rPr>
          <w:rFonts w:ascii="Arial" w:hAnsi="Arial" w:cs="Arial"/>
          <w:sz w:val="20"/>
          <w:szCs w:val="20"/>
          <w:lang w:val="sr-Cyrl-CS"/>
        </w:rPr>
        <w:t xml:space="preserve"> –</w:t>
      </w:r>
      <w:r w:rsidR="00A958D4">
        <w:rPr>
          <w:rFonts w:ascii="Arial" w:hAnsi="Arial" w:cs="Arial"/>
          <w:sz w:val="20"/>
          <w:szCs w:val="20"/>
          <w:lang w:val="sr-Cyrl-CS"/>
        </w:rPr>
        <w:t>09310000- електрична енергија</w:t>
      </w:r>
      <w:r>
        <w:rPr>
          <w:rFonts w:ascii="Arial" w:hAnsi="Arial" w:cs="Arial"/>
          <w:sz w:val="20"/>
          <w:szCs w:val="20"/>
          <w:lang w:val="sr-Cyrl-CS"/>
        </w:rPr>
        <w:t>;</w:t>
      </w:r>
    </w:p>
    <w:p w:rsidR="00401F38" w:rsidRPr="002E2C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2E2C38">
        <w:rPr>
          <w:rFonts w:ascii="Arial" w:hAnsi="Arial" w:cs="Arial"/>
          <w:sz w:val="20"/>
          <w:szCs w:val="20"/>
          <w:lang w:val="sr-Cyrl-CS"/>
        </w:rPr>
        <w:t xml:space="preserve">Процењена вредност набавке </w:t>
      </w:r>
      <w:r w:rsidR="002E2C38">
        <w:rPr>
          <w:rFonts w:ascii="Arial" w:hAnsi="Arial" w:cs="Arial"/>
          <w:sz w:val="20"/>
          <w:szCs w:val="20"/>
          <w:lang w:val="sr-Cyrl-CS"/>
        </w:rPr>
        <w:t>4</w:t>
      </w:r>
      <w:r w:rsidR="00A958D4">
        <w:rPr>
          <w:rFonts w:ascii="Arial" w:hAnsi="Arial" w:cs="Arial"/>
          <w:sz w:val="20"/>
          <w:szCs w:val="20"/>
          <w:lang w:val="sr-Cyrl-CS"/>
        </w:rPr>
        <w:t>5</w:t>
      </w:r>
      <w:r w:rsidR="002E2C38">
        <w:rPr>
          <w:rFonts w:ascii="Arial" w:hAnsi="Arial" w:cs="Arial"/>
          <w:sz w:val="20"/>
          <w:szCs w:val="20"/>
          <w:lang w:val="sr-Cyrl-CS"/>
        </w:rPr>
        <w:t xml:space="preserve">/19 је </w:t>
      </w:r>
      <w:r w:rsidR="00A958D4">
        <w:rPr>
          <w:rFonts w:ascii="Arial" w:hAnsi="Arial" w:cs="Arial"/>
          <w:sz w:val="20"/>
          <w:szCs w:val="20"/>
          <w:lang w:val="sr-Cyrl-CS"/>
        </w:rPr>
        <w:t>15.010.000</w:t>
      </w:r>
      <w:r w:rsidR="002E2C38">
        <w:rPr>
          <w:rFonts w:ascii="Arial" w:hAnsi="Arial" w:cs="Arial"/>
          <w:sz w:val="20"/>
          <w:szCs w:val="20"/>
          <w:lang w:val="sr-Cyrl-CS"/>
        </w:rPr>
        <w:t>,00</w:t>
      </w:r>
      <w:r w:rsidRPr="002E2C38">
        <w:rPr>
          <w:rFonts w:ascii="Arial" w:hAnsi="Arial" w:cs="Arial"/>
          <w:sz w:val="20"/>
          <w:szCs w:val="20"/>
          <w:lang w:val="sr-Cyrl-CS"/>
        </w:rPr>
        <w:t xml:space="preserve"> без ПДВ-а , односно </w:t>
      </w:r>
      <w:r w:rsidR="00A958D4">
        <w:rPr>
          <w:rFonts w:ascii="Arial" w:hAnsi="Arial" w:cs="Arial"/>
          <w:sz w:val="20"/>
          <w:szCs w:val="20"/>
          <w:lang w:val="sr-Cyrl-CS"/>
        </w:rPr>
        <w:t>18.012.000</w:t>
      </w:r>
      <w:r w:rsidR="009B54C6">
        <w:rPr>
          <w:rFonts w:ascii="Arial" w:hAnsi="Arial" w:cs="Arial"/>
          <w:sz w:val="20"/>
          <w:szCs w:val="20"/>
          <w:lang w:val="sr-Cyrl-CS"/>
        </w:rPr>
        <w:t>,00</w:t>
      </w:r>
      <w:r w:rsidRPr="002E2C38">
        <w:rPr>
          <w:rFonts w:ascii="Arial" w:hAnsi="Arial" w:cs="Arial"/>
          <w:sz w:val="20"/>
          <w:szCs w:val="20"/>
          <w:lang w:val="sr-Cyrl-CS"/>
        </w:rPr>
        <w:t xml:space="preserve"> са обрачунатим ПДВ -ом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Уговорена вредност:</w:t>
      </w:r>
      <w:r w:rsidR="009B54C6">
        <w:rPr>
          <w:rFonts w:ascii="Arial" w:hAnsi="Arial" w:cs="Arial"/>
          <w:sz w:val="20"/>
          <w:szCs w:val="20"/>
          <w:lang w:val="sr-Cyrl-CS"/>
        </w:rPr>
        <w:t xml:space="preserve"> </w:t>
      </w:r>
      <w:r w:rsidR="00A958D4">
        <w:rPr>
          <w:rFonts w:ascii="Arial" w:hAnsi="Arial" w:cs="Arial"/>
          <w:sz w:val="20"/>
          <w:szCs w:val="20"/>
          <w:lang w:val="sr-Cyrl-CS"/>
        </w:rPr>
        <w:t>10.184.050</w:t>
      </w:r>
      <w:r w:rsidR="009B54C6">
        <w:rPr>
          <w:rFonts w:ascii="Arial" w:hAnsi="Arial" w:cs="Arial"/>
          <w:sz w:val="20"/>
          <w:szCs w:val="20"/>
          <w:lang w:val="sr-Cyrl-CS"/>
        </w:rPr>
        <w:t>,00</w:t>
      </w:r>
      <w:r>
        <w:rPr>
          <w:rFonts w:ascii="Arial" w:hAnsi="Arial" w:cs="Arial"/>
          <w:sz w:val="20"/>
          <w:szCs w:val="20"/>
          <w:lang w:val="sr-Cyrl-CS"/>
        </w:rPr>
        <w:t xml:space="preserve"> динара без ПДВ-а</w:t>
      </w:r>
      <w:r w:rsidR="009B54C6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 xml:space="preserve"> односно </w:t>
      </w:r>
      <w:r w:rsidR="00A958D4">
        <w:rPr>
          <w:rFonts w:ascii="Arial" w:hAnsi="Arial" w:cs="Arial"/>
          <w:sz w:val="20"/>
          <w:szCs w:val="20"/>
          <w:lang w:val="sr-Cyrl-CS"/>
        </w:rPr>
        <w:t>12.220.860,00</w:t>
      </w:r>
      <w:r>
        <w:rPr>
          <w:rFonts w:ascii="Arial" w:hAnsi="Arial" w:cs="Arial"/>
          <w:sz w:val="20"/>
          <w:szCs w:val="20"/>
          <w:lang w:val="sr-Cyrl-CS"/>
        </w:rPr>
        <w:t xml:space="preserve"> динара са ПДВ-ом;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Критеријум за доделу уговора је:</w:t>
      </w:r>
      <w:r w:rsidR="009B54C6">
        <w:rPr>
          <w:rFonts w:ascii="Arial" w:hAnsi="Arial" w:cs="Arial"/>
          <w:sz w:val="20"/>
          <w:szCs w:val="20"/>
          <w:lang w:val="sr-Cyrl-CS"/>
        </w:rPr>
        <w:t>најниже понуђена цњена</w:t>
      </w:r>
      <w:r>
        <w:rPr>
          <w:rFonts w:ascii="Arial" w:hAnsi="Arial" w:cs="Arial"/>
          <w:sz w:val="20"/>
          <w:szCs w:val="20"/>
          <w:lang w:val="sr-Cyrl-CS"/>
        </w:rPr>
        <w:t>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Број примљених понуда: </w:t>
      </w:r>
      <w:r w:rsidR="00A958D4">
        <w:rPr>
          <w:rFonts w:ascii="Arial" w:hAnsi="Arial" w:cs="Arial"/>
          <w:sz w:val="20"/>
          <w:szCs w:val="20"/>
          <w:lang w:val="sr-Cyrl-CS"/>
        </w:rPr>
        <w:t>2</w:t>
      </w:r>
      <w:r w:rsidR="009B54C6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(</w:t>
      </w:r>
      <w:r w:rsidR="00A958D4">
        <w:rPr>
          <w:rFonts w:ascii="Arial" w:hAnsi="Arial" w:cs="Arial"/>
          <w:sz w:val="20"/>
          <w:szCs w:val="20"/>
          <w:lang w:val="sr-Cyrl-CS"/>
        </w:rPr>
        <w:t>две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="009B54C6">
        <w:rPr>
          <w:rFonts w:ascii="Arial" w:hAnsi="Arial" w:cs="Arial"/>
          <w:sz w:val="20"/>
          <w:szCs w:val="20"/>
          <w:lang w:val="sr-Cyrl-CS"/>
        </w:rPr>
        <w:t>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Најнижа понуђена цена:</w:t>
      </w:r>
      <w:r w:rsidR="009B54C6" w:rsidRPr="009B54C6">
        <w:rPr>
          <w:rFonts w:ascii="Arial" w:hAnsi="Arial" w:cs="Arial"/>
          <w:sz w:val="20"/>
          <w:szCs w:val="20"/>
          <w:lang w:val="sr-Cyrl-CS"/>
        </w:rPr>
        <w:t xml:space="preserve"> </w:t>
      </w:r>
      <w:r w:rsidR="00A958D4">
        <w:rPr>
          <w:rFonts w:ascii="Arial" w:hAnsi="Arial" w:cs="Arial"/>
          <w:sz w:val="20"/>
          <w:szCs w:val="20"/>
          <w:lang w:val="sr-Cyrl-CS"/>
        </w:rPr>
        <w:t>10.184.050,00</w:t>
      </w:r>
      <w:r>
        <w:rPr>
          <w:rFonts w:ascii="Arial" w:hAnsi="Arial" w:cs="Arial"/>
          <w:sz w:val="20"/>
          <w:szCs w:val="20"/>
          <w:lang w:val="sr-Cyrl-CS"/>
        </w:rPr>
        <w:t xml:space="preserve"> дин.без ПДВ-а односно </w:t>
      </w:r>
      <w:r w:rsidR="00A958D4">
        <w:rPr>
          <w:rFonts w:ascii="Arial" w:hAnsi="Arial" w:cs="Arial"/>
          <w:sz w:val="20"/>
          <w:szCs w:val="20"/>
          <w:lang w:val="sr-Cyrl-CS"/>
        </w:rPr>
        <w:t xml:space="preserve">12.220.860,00 </w:t>
      </w:r>
      <w:r>
        <w:rPr>
          <w:rFonts w:ascii="Arial" w:hAnsi="Arial" w:cs="Arial"/>
          <w:sz w:val="20"/>
          <w:szCs w:val="20"/>
          <w:lang w:val="sr-Cyrl-CS"/>
        </w:rPr>
        <w:t xml:space="preserve"> дин.са ПДВ-ом;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Највиша понуђена цена:</w:t>
      </w:r>
      <w:r w:rsidR="0087545E">
        <w:rPr>
          <w:rFonts w:ascii="Arial" w:hAnsi="Arial" w:cs="Arial"/>
          <w:sz w:val="20"/>
          <w:szCs w:val="20"/>
          <w:lang w:val="sr-Cyrl-CS"/>
        </w:rPr>
        <w:t xml:space="preserve"> 10.216.280</w:t>
      </w:r>
      <w:r w:rsidR="009B54C6">
        <w:rPr>
          <w:rFonts w:ascii="Arial" w:hAnsi="Arial" w:cs="Arial"/>
          <w:sz w:val="20"/>
          <w:szCs w:val="20"/>
          <w:lang w:val="sr-Cyrl-CS"/>
        </w:rPr>
        <w:t>,00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 w:rsidR="0087545E">
        <w:rPr>
          <w:rFonts w:ascii="Arial" w:hAnsi="Arial" w:cs="Arial"/>
          <w:sz w:val="20"/>
          <w:szCs w:val="20"/>
          <w:lang w:val="sr-Cyrl-CS"/>
        </w:rPr>
        <w:t xml:space="preserve">дин. </w:t>
      </w:r>
      <w:r>
        <w:rPr>
          <w:rFonts w:ascii="Arial" w:hAnsi="Arial" w:cs="Arial"/>
          <w:sz w:val="20"/>
          <w:szCs w:val="20"/>
          <w:lang w:val="sr-Cyrl-CS"/>
        </w:rPr>
        <w:t>без ПДВ-а</w:t>
      </w:r>
      <w:r w:rsidR="009B54C6">
        <w:rPr>
          <w:rFonts w:ascii="Arial" w:hAnsi="Arial" w:cs="Arial"/>
          <w:sz w:val="20"/>
          <w:szCs w:val="20"/>
          <w:lang w:val="sr-Cyrl-CS"/>
        </w:rPr>
        <w:t>,</w:t>
      </w:r>
      <w:r>
        <w:rPr>
          <w:rFonts w:ascii="Arial" w:hAnsi="Arial" w:cs="Arial"/>
          <w:sz w:val="20"/>
          <w:szCs w:val="20"/>
          <w:lang w:val="sr-Cyrl-CS"/>
        </w:rPr>
        <w:t xml:space="preserve"> односно</w:t>
      </w:r>
      <w:r w:rsidR="0087545E">
        <w:rPr>
          <w:rFonts w:ascii="Arial" w:hAnsi="Arial" w:cs="Arial"/>
          <w:sz w:val="20"/>
          <w:szCs w:val="20"/>
          <w:lang w:val="sr-Cyrl-CS"/>
        </w:rPr>
        <w:t xml:space="preserve"> 12.259.536,00</w:t>
      </w:r>
      <w:r>
        <w:rPr>
          <w:rFonts w:ascii="Arial" w:hAnsi="Arial" w:cs="Arial"/>
          <w:sz w:val="20"/>
          <w:szCs w:val="20"/>
          <w:lang w:val="sr-Cyrl-CS"/>
        </w:rPr>
        <w:t xml:space="preserve"> дин</w:t>
      </w:r>
      <w:r w:rsidR="0087545E">
        <w:rPr>
          <w:rFonts w:ascii="Arial" w:hAnsi="Arial" w:cs="Arial"/>
          <w:sz w:val="20"/>
          <w:szCs w:val="20"/>
          <w:lang w:val="sr-Cyrl-CS"/>
        </w:rPr>
        <w:t>.</w:t>
      </w:r>
      <w:r>
        <w:rPr>
          <w:rFonts w:ascii="Arial" w:hAnsi="Arial" w:cs="Arial"/>
          <w:sz w:val="20"/>
          <w:szCs w:val="20"/>
          <w:lang w:val="sr-Cyrl-CS"/>
        </w:rPr>
        <w:t xml:space="preserve"> са ПДВ-ом;</w:t>
      </w:r>
    </w:p>
    <w:p w:rsidR="00401F38" w:rsidRDefault="00401F38" w:rsidP="00401F3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Најнижа понуђена цена код прихватљивих понуда:</w:t>
      </w:r>
      <w:r w:rsidR="0087545E" w:rsidRPr="0087545E">
        <w:rPr>
          <w:rFonts w:ascii="Arial" w:hAnsi="Arial" w:cs="Arial"/>
          <w:sz w:val="20"/>
          <w:szCs w:val="20"/>
          <w:lang w:val="sr-Cyrl-CS"/>
        </w:rPr>
        <w:t xml:space="preserve"> </w:t>
      </w:r>
      <w:r w:rsidR="0087545E">
        <w:rPr>
          <w:rFonts w:ascii="Arial" w:hAnsi="Arial" w:cs="Arial"/>
          <w:sz w:val="20"/>
          <w:szCs w:val="20"/>
          <w:lang w:val="sr-Cyrl-CS"/>
        </w:rPr>
        <w:t xml:space="preserve">10.184.050,00 </w:t>
      </w:r>
      <w:r w:rsidR="009B54C6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дин.без ПДВ-а;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Највиша понуђена цена код прихватљивих понуда: </w:t>
      </w:r>
      <w:r w:rsidR="0087545E">
        <w:rPr>
          <w:rFonts w:ascii="Arial" w:hAnsi="Arial" w:cs="Arial"/>
          <w:sz w:val="20"/>
          <w:szCs w:val="20"/>
          <w:lang w:val="sr-Cyrl-CS"/>
        </w:rPr>
        <w:t xml:space="preserve">10.216.280,00 </w:t>
      </w:r>
      <w:r>
        <w:rPr>
          <w:rFonts w:ascii="Arial" w:hAnsi="Arial" w:cs="Arial"/>
          <w:sz w:val="20"/>
          <w:szCs w:val="20"/>
          <w:lang w:val="sr-Cyrl-CS"/>
        </w:rPr>
        <w:t>дин.без ПДВ-а;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Понуђач извршава уговор самостално;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Датум доношења Одлуке о додели уговора: </w:t>
      </w:r>
      <w:r w:rsidR="006B445E">
        <w:rPr>
          <w:rFonts w:ascii="Arial" w:hAnsi="Arial" w:cs="Arial"/>
          <w:sz w:val="20"/>
          <w:szCs w:val="20"/>
          <w:lang w:val="sr-Cyrl-CS"/>
        </w:rPr>
        <w:t>14.10</w:t>
      </w:r>
      <w:r w:rsidR="002956F8">
        <w:rPr>
          <w:rFonts w:ascii="Arial" w:hAnsi="Arial" w:cs="Arial"/>
          <w:sz w:val="20"/>
          <w:szCs w:val="20"/>
          <w:lang w:val="sr-Cyrl-CS"/>
        </w:rPr>
        <w:t>.2019</w:t>
      </w:r>
      <w:r>
        <w:rPr>
          <w:rFonts w:ascii="Arial" w:hAnsi="Arial" w:cs="Arial"/>
          <w:sz w:val="20"/>
          <w:szCs w:val="20"/>
          <w:lang w:val="sr-Cyrl-CS"/>
        </w:rPr>
        <w:t xml:space="preserve"> , дел. б</w:t>
      </w:r>
      <w:r w:rsidR="002956F8">
        <w:rPr>
          <w:rFonts w:ascii="Arial" w:hAnsi="Arial" w:cs="Arial"/>
          <w:sz w:val="20"/>
          <w:szCs w:val="20"/>
          <w:lang w:val="sr-Cyrl-CS"/>
        </w:rPr>
        <w:t>р</w:t>
      </w:r>
      <w:r>
        <w:rPr>
          <w:rFonts w:ascii="Arial" w:hAnsi="Arial" w:cs="Arial"/>
          <w:sz w:val="20"/>
          <w:szCs w:val="20"/>
          <w:lang w:val="sr-Cyrl-CS"/>
        </w:rPr>
        <w:t>.</w:t>
      </w:r>
      <w:r w:rsidR="002956F8">
        <w:rPr>
          <w:rFonts w:ascii="Arial" w:hAnsi="Arial" w:cs="Arial"/>
          <w:sz w:val="20"/>
          <w:szCs w:val="20"/>
          <w:lang w:val="sr-Cyrl-CS"/>
        </w:rPr>
        <w:t>4</w:t>
      </w:r>
      <w:r w:rsidR="006B445E">
        <w:rPr>
          <w:rFonts w:ascii="Arial" w:hAnsi="Arial" w:cs="Arial"/>
          <w:sz w:val="20"/>
          <w:szCs w:val="20"/>
          <w:lang w:val="sr-Cyrl-CS"/>
        </w:rPr>
        <w:t>722/19</w:t>
      </w:r>
      <w:r>
        <w:rPr>
          <w:rFonts w:ascii="Arial" w:hAnsi="Arial" w:cs="Arial"/>
          <w:sz w:val="20"/>
          <w:szCs w:val="20"/>
          <w:lang w:val="sr-Cyrl-CS"/>
        </w:rPr>
        <w:t>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Датум закључења уговора:</w:t>
      </w:r>
      <w:r w:rsidR="00E964E8">
        <w:rPr>
          <w:rFonts w:ascii="Arial" w:hAnsi="Arial" w:cs="Arial"/>
          <w:sz w:val="20"/>
          <w:szCs w:val="20"/>
          <w:lang w:val="sr-Cyrl-CS"/>
        </w:rPr>
        <w:t>22</w:t>
      </w:r>
      <w:r w:rsidR="006B445E">
        <w:rPr>
          <w:rFonts w:ascii="Arial" w:hAnsi="Arial" w:cs="Arial"/>
          <w:sz w:val="20"/>
          <w:szCs w:val="20"/>
          <w:lang w:val="sr-Cyrl-CS"/>
        </w:rPr>
        <w:t>.10.2019</w:t>
      </w:r>
      <w:r w:rsidR="002956F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године;</w:t>
      </w:r>
    </w:p>
    <w:p w:rsidR="0079525A" w:rsidRPr="0079525A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Основни подаци о понуђачу: </w:t>
      </w:r>
      <w:r w:rsidR="000901F4">
        <w:rPr>
          <w:rFonts w:ascii="Arial" w:hAnsi="Arial" w:cs="Arial"/>
          <w:sz w:val="20"/>
          <w:szCs w:val="20"/>
          <w:lang w:val="en-US"/>
        </w:rPr>
        <w:t>E</w:t>
      </w:r>
      <w:r w:rsidR="000901F4">
        <w:rPr>
          <w:rFonts w:ascii="Arial" w:hAnsi="Arial" w:cs="Arial"/>
          <w:sz w:val="20"/>
          <w:szCs w:val="20"/>
        </w:rPr>
        <w:t>-</w:t>
      </w:r>
      <w:r w:rsidR="000901F4">
        <w:rPr>
          <w:rFonts w:ascii="Arial" w:hAnsi="Arial" w:cs="Arial"/>
          <w:sz w:val="20"/>
          <w:szCs w:val="20"/>
          <w:lang w:val="en-US"/>
        </w:rPr>
        <w:t xml:space="preserve">nergia Gas and Power </w:t>
      </w:r>
      <w:r w:rsidR="000901F4">
        <w:rPr>
          <w:rFonts w:ascii="Arial" w:hAnsi="Arial" w:cs="Arial"/>
          <w:sz w:val="20"/>
          <w:szCs w:val="20"/>
        </w:rPr>
        <w:t xml:space="preserve">doo Београд, Ул.Владимира Поповића </w:t>
      </w:r>
    </w:p>
    <w:p w:rsidR="00401F38" w:rsidRDefault="000901F4" w:rsidP="0079525A">
      <w:pPr>
        <w:pStyle w:val="ListParagraph"/>
        <w:spacing w:after="0" w:line="240" w:lineRule="auto"/>
        <w:ind w:left="1065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 xml:space="preserve">br.40/ IV ,  </w:t>
      </w:r>
      <w:r>
        <w:rPr>
          <w:rFonts w:ascii="Arial" w:hAnsi="Arial" w:cs="Arial"/>
          <w:sz w:val="20"/>
          <w:szCs w:val="20"/>
          <w:lang/>
        </w:rPr>
        <w:t xml:space="preserve">11070 Нови Београд, </w:t>
      </w:r>
      <w:r>
        <w:rPr>
          <w:rFonts w:ascii="Arial" w:hAnsi="Arial" w:cs="Arial"/>
          <w:sz w:val="20"/>
          <w:szCs w:val="20"/>
          <w:lang w:val="ru-RU"/>
        </w:rPr>
        <w:t>матични број:</w:t>
      </w:r>
      <w:r>
        <w:rPr>
          <w:rFonts w:ascii="Arial" w:hAnsi="Arial" w:cs="Arial"/>
          <w:sz w:val="20"/>
          <w:szCs w:val="20"/>
        </w:rPr>
        <w:t xml:space="preserve"> 20948914</w:t>
      </w:r>
      <w:r>
        <w:rPr>
          <w:rFonts w:ascii="Arial" w:hAnsi="Arial" w:cs="Arial"/>
          <w:sz w:val="20"/>
          <w:szCs w:val="20"/>
          <w:lang w:val="ru-RU"/>
        </w:rPr>
        <w:t xml:space="preserve">; ПИБ: </w:t>
      </w:r>
      <w:r>
        <w:rPr>
          <w:rFonts w:ascii="Arial" w:hAnsi="Arial" w:cs="Arial"/>
          <w:sz w:val="20"/>
          <w:szCs w:val="20"/>
        </w:rPr>
        <w:t>108189680</w:t>
      </w:r>
      <w:r w:rsidR="00401F38">
        <w:rPr>
          <w:rFonts w:ascii="Arial" w:hAnsi="Arial" w:cs="Arial"/>
          <w:sz w:val="20"/>
          <w:szCs w:val="20"/>
          <w:lang w:val="sr-Cyrl-CS"/>
        </w:rPr>
        <w:t>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Период важења уговора: рок </w:t>
      </w:r>
      <w:r w:rsidR="00044EAB">
        <w:rPr>
          <w:rFonts w:ascii="Arial" w:hAnsi="Arial" w:cs="Arial"/>
          <w:sz w:val="20"/>
          <w:szCs w:val="20"/>
          <w:lang w:val="sr-Cyrl-CS"/>
        </w:rPr>
        <w:t>за испоруку добара –е</w:t>
      </w:r>
      <w:r w:rsidR="000901F4">
        <w:rPr>
          <w:rFonts w:ascii="Arial" w:hAnsi="Arial" w:cs="Arial"/>
          <w:sz w:val="20"/>
          <w:szCs w:val="20"/>
          <w:lang w:val="sr-Cyrl-CS"/>
        </w:rPr>
        <w:t xml:space="preserve">лектричне енергије </w:t>
      </w:r>
      <w:r w:rsidR="00044EAB">
        <w:rPr>
          <w:rFonts w:ascii="Arial" w:hAnsi="Arial" w:cs="Arial"/>
          <w:sz w:val="20"/>
          <w:szCs w:val="20"/>
          <w:lang w:val="sr-Cyrl-CS"/>
        </w:rPr>
        <w:t xml:space="preserve">је </w:t>
      </w:r>
      <w:r w:rsidR="000901F4">
        <w:rPr>
          <w:rFonts w:ascii="Arial" w:hAnsi="Arial" w:cs="Arial"/>
          <w:sz w:val="20"/>
          <w:szCs w:val="20"/>
          <w:lang w:val="sr-Cyrl-CS"/>
        </w:rPr>
        <w:t xml:space="preserve">годину дана од дана потписивања Уговора </w:t>
      </w:r>
      <w:r>
        <w:rPr>
          <w:rFonts w:ascii="Arial" w:hAnsi="Arial" w:cs="Arial"/>
          <w:sz w:val="20"/>
          <w:szCs w:val="20"/>
          <w:lang w:val="sr-Cyrl-CS"/>
        </w:rPr>
        <w:t>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Околности које представљају основ за измену уговора: у ск</w:t>
      </w:r>
      <w:r w:rsidR="00044EAB">
        <w:rPr>
          <w:rFonts w:ascii="Arial" w:hAnsi="Arial" w:cs="Arial"/>
          <w:sz w:val="20"/>
          <w:szCs w:val="20"/>
          <w:lang w:val="sr-Cyrl-CS"/>
        </w:rPr>
        <w:t xml:space="preserve">ладу </w:t>
      </w:r>
      <w:r>
        <w:rPr>
          <w:rFonts w:ascii="Arial" w:hAnsi="Arial" w:cs="Arial"/>
          <w:sz w:val="20"/>
          <w:szCs w:val="20"/>
          <w:lang w:val="sr-Cyrl-CS"/>
        </w:rPr>
        <w:t>са конкурсном документацијом</w:t>
      </w:r>
      <w:r w:rsidR="00044EAB">
        <w:rPr>
          <w:rFonts w:ascii="Arial" w:hAnsi="Arial" w:cs="Arial"/>
          <w:sz w:val="20"/>
          <w:szCs w:val="20"/>
          <w:lang w:val="sr-Cyrl-CS"/>
        </w:rPr>
        <w:t>,</w:t>
      </w:r>
      <w:r>
        <w:rPr>
          <w:rFonts w:ascii="Arial" w:hAnsi="Arial" w:cs="Arial"/>
          <w:sz w:val="20"/>
          <w:szCs w:val="20"/>
          <w:lang w:val="sr-Cyrl-CS"/>
        </w:rPr>
        <w:t xml:space="preserve"> потписаним уговором </w:t>
      </w:r>
      <w:r w:rsidR="00044EAB">
        <w:rPr>
          <w:rFonts w:ascii="Arial" w:hAnsi="Arial" w:cs="Arial"/>
          <w:sz w:val="20"/>
          <w:szCs w:val="20"/>
          <w:lang w:val="sr-Cyrl-CS"/>
        </w:rPr>
        <w:t>и потребама наручиоца</w:t>
      </w:r>
      <w:r>
        <w:rPr>
          <w:rFonts w:ascii="Arial" w:hAnsi="Arial" w:cs="Arial"/>
          <w:sz w:val="20"/>
          <w:szCs w:val="20"/>
          <w:lang w:val="sr-Cyrl-CS"/>
        </w:rPr>
        <w:t xml:space="preserve"> 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Остале информације: ////////</w:t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B701A0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                                      ЈКП,,Градска топлана“ Пирот </w:t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A653D2" w:rsidRDefault="00A653D2" w:rsidP="00AC6FF2">
      <w:pPr>
        <w:spacing w:after="0"/>
        <w:rPr>
          <w:rFonts w:ascii="Arial" w:hAnsi="Arial" w:cs="Arial"/>
          <w:b/>
          <w:sz w:val="20"/>
          <w:szCs w:val="20"/>
        </w:rPr>
      </w:pPr>
    </w:p>
    <w:p w:rsidR="00A653D2" w:rsidRDefault="00A653D2" w:rsidP="00AC6FF2">
      <w:pPr>
        <w:spacing w:after="0"/>
        <w:rPr>
          <w:rFonts w:ascii="Arial" w:hAnsi="Arial" w:cs="Arial"/>
          <w:b/>
          <w:sz w:val="20"/>
          <w:szCs w:val="20"/>
        </w:rPr>
      </w:pPr>
    </w:p>
    <w:p w:rsidR="00A653D2" w:rsidRPr="00A653D2" w:rsidRDefault="00A653D2" w:rsidP="00AC6FF2">
      <w:pPr>
        <w:spacing w:after="0"/>
        <w:rPr>
          <w:rFonts w:ascii="Arial" w:hAnsi="Arial" w:cs="Arial"/>
          <w:b/>
          <w:sz w:val="28"/>
          <w:szCs w:val="28"/>
        </w:rPr>
      </w:pPr>
    </w:p>
    <w:p w:rsidR="00CD4849" w:rsidRDefault="00CD4849" w:rsidP="00AC6FF2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CD4849" w:rsidSect="00BD0BA3">
      <w:headerReference w:type="default" r:id="rId9"/>
      <w:footerReference w:type="default" r:id="rId10"/>
      <w:pgSz w:w="11906" w:h="16838" w:code="9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09E" w:rsidRDefault="00EC709E" w:rsidP="00886FBF">
      <w:pPr>
        <w:spacing w:after="0" w:line="240" w:lineRule="auto"/>
      </w:pPr>
      <w:r>
        <w:separator/>
      </w:r>
    </w:p>
  </w:endnote>
  <w:endnote w:type="continuationSeparator" w:id="1">
    <w:p w:rsidR="00EC709E" w:rsidRDefault="00EC709E" w:rsidP="0088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6" w:csb1="00000000"/>
  </w:font>
  <w:font w:name="ArialNarrow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6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F8A" w:rsidRPr="009038D7" w:rsidRDefault="000E5F8A" w:rsidP="000E5F8A">
    <w:pPr>
      <w:autoSpaceDE w:val="0"/>
      <w:autoSpaceDN w:val="0"/>
      <w:adjustRightInd w:val="0"/>
      <w:spacing w:after="0" w:line="240" w:lineRule="auto"/>
      <w:jc w:val="center"/>
      <w:rPr>
        <w:rFonts w:ascii="Arial Narrow" w:eastAsia="ArialNarrow" w:hAnsi="Arial Narrow" w:cs="ArialNarrow"/>
        <w:sz w:val="18"/>
        <w:szCs w:val="18"/>
      </w:rPr>
    </w:pPr>
    <w:r w:rsidRPr="009038D7">
      <w:rPr>
        <w:rFonts w:ascii="Arial Narrow" w:eastAsia="ArialNarrow" w:hAnsi="Arial Narrow" w:cs="ArialNarrow"/>
        <w:sz w:val="18"/>
        <w:szCs w:val="18"/>
      </w:rPr>
      <w:t>PIB 100187823, Matični broj 07295871</w:t>
    </w:r>
    <w:r>
      <w:rPr>
        <w:rFonts w:ascii="Arial Narrow" w:eastAsia="ArialNarrow" w:hAnsi="Arial Narrow" w:cs="ArialNarrow"/>
        <w:sz w:val="18"/>
        <w:szCs w:val="18"/>
      </w:rPr>
      <w:t>,</w:t>
    </w:r>
    <w:r w:rsidRPr="009038D7">
      <w:rPr>
        <w:rFonts w:ascii="Arial Narrow" w:eastAsia="ArialNarrow" w:hAnsi="Arial Narrow" w:cs="ArialNarrow"/>
        <w:sz w:val="18"/>
        <w:szCs w:val="18"/>
      </w:rPr>
      <w:t>Ban</w:t>
    </w:r>
    <w:r>
      <w:rPr>
        <w:rFonts w:ascii="Arial Narrow" w:eastAsia="ArialNarrow" w:hAnsi="Arial Narrow" w:cs="ArialNarrow"/>
        <w:sz w:val="18"/>
        <w:szCs w:val="18"/>
      </w:rPr>
      <w:t>ca Intesa AD 160-7462-97; Komercijalna</w:t>
    </w:r>
    <w:r w:rsidRPr="009038D7">
      <w:rPr>
        <w:rFonts w:ascii="Arial Narrow" w:eastAsia="ArialNarrow" w:hAnsi="Arial Narrow" w:cs="ArialNarrow"/>
        <w:sz w:val="18"/>
        <w:szCs w:val="18"/>
      </w:rPr>
      <w:t xml:space="preserve"> banka AD 205-1285-16; Raiffeisen banka 265-4010310001327-45;</w:t>
    </w:r>
  </w:p>
  <w:p w:rsidR="000E5F8A" w:rsidRPr="006E3E8E" w:rsidRDefault="000E5F8A" w:rsidP="000E5F8A">
    <w:pPr>
      <w:pStyle w:val="Footer"/>
      <w:jc w:val="center"/>
      <w:rPr>
        <w:rFonts w:ascii="Arial Narrow" w:hAnsi="Arial Narrow"/>
        <w:lang w:val="sr-Latn-CS"/>
      </w:rPr>
    </w:pPr>
    <w:r>
      <w:rPr>
        <w:rFonts w:ascii="Arial Narrow" w:eastAsia="ArialNarrow" w:hAnsi="Arial Narrow" w:cs="ArialNarrow"/>
        <w:sz w:val="18"/>
        <w:szCs w:val="18"/>
      </w:rPr>
      <w:t>Vojvođanska</w:t>
    </w:r>
    <w:r w:rsidRPr="009038D7">
      <w:rPr>
        <w:rFonts w:ascii="Arial Narrow" w:eastAsia="ArialNarrow" w:hAnsi="Arial Narrow" w:cs="ArialNarrow"/>
        <w:sz w:val="18"/>
        <w:szCs w:val="18"/>
      </w:rPr>
      <w:t xml:space="preserve"> b</w:t>
    </w:r>
    <w:r>
      <w:rPr>
        <w:rFonts w:ascii="Arial Narrow" w:eastAsia="ArialNarrow" w:hAnsi="Arial Narrow" w:cs="ArialNarrow"/>
        <w:sz w:val="18"/>
        <w:szCs w:val="18"/>
      </w:rPr>
      <w:t xml:space="preserve">anka 325-9500800000578-61; </w:t>
    </w:r>
    <w:r w:rsidRPr="006E3E8E">
      <w:rPr>
        <w:rFonts w:ascii="Arial Narrow" w:eastAsia="ArialNarrow" w:hAnsi="Arial Narrow" w:cs="ArialNarrow"/>
        <w:sz w:val="18"/>
        <w:szCs w:val="18"/>
        <w:lang w:val="sr-Latn-CS"/>
      </w:rPr>
      <w:t>AIK banka 105-30340-92</w:t>
    </w:r>
    <w:r>
      <w:rPr>
        <w:rFonts w:ascii="Arial Narrow" w:eastAsia="ArialNarrow" w:hAnsi="Arial Narrow" w:cs="ArialNarrow"/>
        <w:sz w:val="18"/>
        <w:szCs w:val="18"/>
        <w:lang w:val="sr-Latn-CS"/>
      </w:rPr>
      <w:t>;Poštanska štedionica  200-2914320101032-10</w:t>
    </w:r>
  </w:p>
  <w:p w:rsidR="00BD0BA3" w:rsidRDefault="00BD0BA3">
    <w:pPr>
      <w:pStyle w:val="Footer"/>
    </w:pPr>
  </w:p>
  <w:p w:rsidR="00937729" w:rsidRPr="00BD0BA3" w:rsidRDefault="00937729" w:rsidP="00BD0B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09E" w:rsidRDefault="00EC709E" w:rsidP="00886FBF">
      <w:pPr>
        <w:spacing w:after="0" w:line="240" w:lineRule="auto"/>
      </w:pPr>
      <w:r>
        <w:separator/>
      </w:r>
    </w:p>
  </w:footnote>
  <w:footnote w:type="continuationSeparator" w:id="1">
    <w:p w:rsidR="00EC709E" w:rsidRDefault="00EC709E" w:rsidP="0088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32" w:rsidRDefault="004A13E7" w:rsidP="00226C32">
    <w:pPr>
      <w:pStyle w:val="Header"/>
      <w:rPr>
        <w:rFonts w:ascii="Arial Narrow" w:eastAsia="ArialNarrow" w:hAnsi="Arial Narrow" w:cs="ArialNarrow"/>
      </w:rPr>
    </w:pPr>
    <w:r w:rsidRPr="004A13E7">
      <w:rPr>
        <w:noProof/>
        <w:lang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21.8pt;margin-top:25.7pt;width:384.45pt;height:54.3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cVaIgIAAB0EAAAOAAAAZHJzL2Uyb0RvYy54bWysU9uO2yAQfa/Uf0C8N3bcJJtYcVbbbFNV&#10;2l6k3X4AxjhGBYYCiZ1+fQeczU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" stroked="f">
          <v:textbox>
            <w:txbxContent>
              <w:p w:rsidR="007F1BCD" w:rsidRPr="006A1BB3" w:rsidRDefault="007F1BCD" w:rsidP="007F1BCD">
                <w:pPr>
                  <w:pStyle w:val="Header"/>
                  <w:rPr>
                    <w:rFonts w:ascii="Arial Narrow" w:hAnsi="Arial Narrow"/>
                    <w:sz w:val="24"/>
                    <w:szCs w:val="24"/>
                  </w:rPr>
                </w:pP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ЈКП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„</w:t>
                </w: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Градска топлана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“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  <w:lang w:val="sr-Cyrl-CS"/>
                  </w:rPr>
                  <w:t>Пирот</w:t>
                </w:r>
                <w:r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,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ул.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Нишавска бр.11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,Пирот 18300;</w:t>
                </w:r>
              </w:p>
              <w:p w:rsidR="007F1BCD" w:rsidRDefault="0061455E" w:rsidP="007F1BCD">
                <w:pPr>
                  <w:spacing w:after="0"/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тел: 010 321 119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тел/</w:t>
                </w:r>
                <w:r w:rsidR="007F1BCD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фах: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010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324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 743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405BFF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инфо центар: 0800/001-004</w:t>
                </w:r>
              </w:p>
              <w:p w:rsidR="004774B8" w:rsidRDefault="007F1BCD" w:rsidP="007F1BCD">
                <w:pPr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web site: www.toplanapi.rs , e-mail: </w:t>
                </w:r>
                <w:hyperlink r:id="rId1" w:history="1">
                  <w:r w:rsidRPr="00635E20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office@toplanapi.rs</w:t>
                  </w:r>
                </w:hyperlink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, </w:t>
                </w:r>
                <w:hyperlink r:id="rId2" w:history="1">
                  <w:r w:rsidRPr="006E354F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toplanapirot@gmail.com</w:t>
                  </w:r>
                </w:hyperlink>
              </w:p>
              <w:p w:rsidR="004774B8" w:rsidRPr="006A1BB3" w:rsidRDefault="004774B8" w:rsidP="00226C32">
                <w:pPr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  <w:r w:rsidRPr="004A13E7">
      <w:rPr>
        <w:noProof/>
        <w:lang w:eastAsia="sr-Latn-CS"/>
      </w:rPr>
      <w:pict>
        <v:line id="Straight Connector 2" o:spid="_x0000_s4097" style="position:absolute;z-index:251656704;visibility:visible;mso-wrap-distance-top:-3e-5mm;mso-wrap-distance-bottom:-3e-5mm" from="121.8pt,85.15pt" to="506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" strokecolor="#d82717" strokeweight="1.5pt">
          <o:lock v:ext="edit" shapetype="f"/>
        </v:line>
      </w:pict>
    </w:r>
    <w:r w:rsidR="00313469">
      <w:rPr>
        <w:rFonts w:ascii="Arial Narrow" w:hAnsi="Arial Narrow" w:cs="ArialNarrow,Bold"/>
        <w:b/>
        <w:noProof/>
        <w:lang w:val="en-US"/>
      </w:rPr>
      <w:drawing>
        <wp:inline distT="0" distB="0" distL="0" distR="0">
          <wp:extent cx="1518285" cy="1259205"/>
          <wp:effectExtent l="19050" t="0" r="571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1259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B1600"/>
    <w:multiLevelType w:val="hybridMultilevel"/>
    <w:tmpl w:val="450892C6"/>
    <w:lvl w:ilvl="0" w:tplc="B1B628B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07BC"/>
    <w:multiLevelType w:val="hybridMultilevel"/>
    <w:tmpl w:val="4CB64EE6"/>
    <w:lvl w:ilvl="0" w:tplc="EB084010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F1BC2"/>
    <w:rsid w:val="0002132E"/>
    <w:rsid w:val="00043DEF"/>
    <w:rsid w:val="00044EAB"/>
    <w:rsid w:val="0008016D"/>
    <w:rsid w:val="000901F4"/>
    <w:rsid w:val="000A20DE"/>
    <w:rsid w:val="000A40F3"/>
    <w:rsid w:val="000E5F8A"/>
    <w:rsid w:val="000F5FA3"/>
    <w:rsid w:val="00103252"/>
    <w:rsid w:val="001637CD"/>
    <w:rsid w:val="00166C9D"/>
    <w:rsid w:val="00170A27"/>
    <w:rsid w:val="001A4FA9"/>
    <w:rsid w:val="001C45AC"/>
    <w:rsid w:val="001D3858"/>
    <w:rsid w:val="0020470E"/>
    <w:rsid w:val="002138F9"/>
    <w:rsid w:val="00226C32"/>
    <w:rsid w:val="002547BB"/>
    <w:rsid w:val="0026298A"/>
    <w:rsid w:val="0028103C"/>
    <w:rsid w:val="002956F8"/>
    <w:rsid w:val="002A050E"/>
    <w:rsid w:val="002E2C38"/>
    <w:rsid w:val="00313469"/>
    <w:rsid w:val="00345742"/>
    <w:rsid w:val="00360AD5"/>
    <w:rsid w:val="00361626"/>
    <w:rsid w:val="003F0008"/>
    <w:rsid w:val="00401F38"/>
    <w:rsid w:val="00405BFF"/>
    <w:rsid w:val="00460BA5"/>
    <w:rsid w:val="004774B8"/>
    <w:rsid w:val="004A13E7"/>
    <w:rsid w:val="004A7B06"/>
    <w:rsid w:val="004B3AC3"/>
    <w:rsid w:val="005006AD"/>
    <w:rsid w:val="005478FC"/>
    <w:rsid w:val="00565873"/>
    <w:rsid w:val="00572BDB"/>
    <w:rsid w:val="00583278"/>
    <w:rsid w:val="00613CBB"/>
    <w:rsid w:val="0061455E"/>
    <w:rsid w:val="006344E8"/>
    <w:rsid w:val="006352A2"/>
    <w:rsid w:val="006A1BB3"/>
    <w:rsid w:val="006B445E"/>
    <w:rsid w:val="006D4C31"/>
    <w:rsid w:val="006E3E8E"/>
    <w:rsid w:val="00720902"/>
    <w:rsid w:val="00751F0F"/>
    <w:rsid w:val="0077420C"/>
    <w:rsid w:val="007943A2"/>
    <w:rsid w:val="0079525A"/>
    <w:rsid w:val="007C5961"/>
    <w:rsid w:val="007F1BCD"/>
    <w:rsid w:val="00806DB6"/>
    <w:rsid w:val="00814DAD"/>
    <w:rsid w:val="0086079A"/>
    <w:rsid w:val="0087545E"/>
    <w:rsid w:val="00886FBF"/>
    <w:rsid w:val="0089749B"/>
    <w:rsid w:val="008C1DE0"/>
    <w:rsid w:val="008D579E"/>
    <w:rsid w:val="008D66CD"/>
    <w:rsid w:val="009038D7"/>
    <w:rsid w:val="009206CC"/>
    <w:rsid w:val="0092618D"/>
    <w:rsid w:val="00936D5A"/>
    <w:rsid w:val="00937729"/>
    <w:rsid w:val="009553EC"/>
    <w:rsid w:val="009A42B1"/>
    <w:rsid w:val="009B54C6"/>
    <w:rsid w:val="009C03F1"/>
    <w:rsid w:val="009D4B5A"/>
    <w:rsid w:val="009E092E"/>
    <w:rsid w:val="009E2F7C"/>
    <w:rsid w:val="009F550A"/>
    <w:rsid w:val="00A21A3B"/>
    <w:rsid w:val="00A23CA3"/>
    <w:rsid w:val="00A26E91"/>
    <w:rsid w:val="00A3029A"/>
    <w:rsid w:val="00A30EC5"/>
    <w:rsid w:val="00A653D2"/>
    <w:rsid w:val="00A715BD"/>
    <w:rsid w:val="00A958D4"/>
    <w:rsid w:val="00AC6FF2"/>
    <w:rsid w:val="00AD22F5"/>
    <w:rsid w:val="00AE795D"/>
    <w:rsid w:val="00B20480"/>
    <w:rsid w:val="00B701A0"/>
    <w:rsid w:val="00B76F82"/>
    <w:rsid w:val="00BC1015"/>
    <w:rsid w:val="00BD0BA3"/>
    <w:rsid w:val="00BD6CB9"/>
    <w:rsid w:val="00BF7FA7"/>
    <w:rsid w:val="00C05712"/>
    <w:rsid w:val="00C12559"/>
    <w:rsid w:val="00C412A1"/>
    <w:rsid w:val="00C45496"/>
    <w:rsid w:val="00C73BCE"/>
    <w:rsid w:val="00CA30EC"/>
    <w:rsid w:val="00CA342F"/>
    <w:rsid w:val="00CD4849"/>
    <w:rsid w:val="00CD7D97"/>
    <w:rsid w:val="00D02471"/>
    <w:rsid w:val="00D2285E"/>
    <w:rsid w:val="00D33A3B"/>
    <w:rsid w:val="00D73ECC"/>
    <w:rsid w:val="00D878D1"/>
    <w:rsid w:val="00DA2B65"/>
    <w:rsid w:val="00DD0D78"/>
    <w:rsid w:val="00E06C38"/>
    <w:rsid w:val="00E40601"/>
    <w:rsid w:val="00E42642"/>
    <w:rsid w:val="00E43340"/>
    <w:rsid w:val="00E95D60"/>
    <w:rsid w:val="00E964E8"/>
    <w:rsid w:val="00E971B6"/>
    <w:rsid w:val="00EC709E"/>
    <w:rsid w:val="00ED0C7A"/>
    <w:rsid w:val="00EF1BC2"/>
    <w:rsid w:val="00F56F44"/>
    <w:rsid w:val="00FC6EC6"/>
    <w:rsid w:val="00FF7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lanapirot@gmail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toplanapirot@gmail.com" TargetMode="External"/><Relationship Id="rId1" Type="http://schemas.openxmlformats.org/officeDocument/2006/relationships/hyperlink" Target="mailto:office@toplanapi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849CE-FF43-4320-9C74-9515A75CD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marija antic</vt:lpstr>
    </vt:vector>
  </TitlesOfParts>
  <Company/>
  <LinksUpToDate>false</LinksUpToDate>
  <CharactersWithSpaces>2265</CharactersWithSpaces>
  <SharedDoc>false</SharedDoc>
  <HLinks>
    <vt:vector size="12" baseType="variant">
      <vt:variant>
        <vt:i4>6619224</vt:i4>
      </vt:variant>
      <vt:variant>
        <vt:i4>3</vt:i4>
      </vt:variant>
      <vt:variant>
        <vt:i4>0</vt:i4>
      </vt:variant>
      <vt:variant>
        <vt:i4>5</vt:i4>
      </vt:variant>
      <vt:variant>
        <vt:lpwstr>mailto:toplanapirot@gmail.com</vt:lpwstr>
      </vt:variant>
      <vt:variant>
        <vt:lpwstr/>
      </vt:variant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mailto:office@toplanapi.rs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 antic</dc:title>
  <dc:creator>MA</dc:creator>
  <cp:lastModifiedBy>Magacin</cp:lastModifiedBy>
  <cp:revision>21</cp:revision>
  <cp:lastPrinted>2019-10-23T09:30:00Z</cp:lastPrinted>
  <dcterms:created xsi:type="dcterms:W3CDTF">2019-09-26T07:28:00Z</dcterms:created>
  <dcterms:modified xsi:type="dcterms:W3CDTF">2019-10-23T09:31:00Z</dcterms:modified>
</cp:coreProperties>
</file>