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Pr="005056EA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E55E9A">
        <w:rPr>
          <w:rFonts w:ascii="Arial" w:hAnsi="Arial" w:cs="Arial"/>
          <w:sz w:val="20"/>
          <w:szCs w:val="20"/>
          <w:lang w:val="sr-Cyrl-CS"/>
        </w:rPr>
        <w:t>4754</w:t>
      </w:r>
      <w:r w:rsidR="00E971B6">
        <w:rPr>
          <w:rFonts w:ascii="Arial" w:hAnsi="Arial" w:cs="Arial"/>
          <w:sz w:val="20"/>
          <w:szCs w:val="20"/>
          <w:lang w:val="sr-Cyrl-CS"/>
        </w:rPr>
        <w:t>/19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E7E21">
        <w:rPr>
          <w:rFonts w:ascii="Arial" w:hAnsi="Arial" w:cs="Arial"/>
          <w:sz w:val="20"/>
          <w:szCs w:val="20"/>
        </w:rPr>
        <w:t>1</w:t>
      </w:r>
      <w:r w:rsidR="009E7E21">
        <w:rPr>
          <w:rFonts w:ascii="Arial" w:hAnsi="Arial" w:cs="Arial"/>
          <w:sz w:val="20"/>
          <w:szCs w:val="20"/>
          <w:lang w:val="sr-Cyrl-CS"/>
        </w:rPr>
        <w:t>5</w:t>
      </w:r>
      <w:r w:rsidR="004601F5">
        <w:rPr>
          <w:rFonts w:ascii="Arial" w:hAnsi="Arial" w:cs="Arial"/>
          <w:sz w:val="20"/>
          <w:szCs w:val="20"/>
        </w:rPr>
        <w:t>.10</w:t>
      </w:r>
      <w:r w:rsidR="00E971B6">
        <w:rPr>
          <w:rFonts w:ascii="Arial" w:hAnsi="Arial" w:cs="Arial"/>
          <w:sz w:val="20"/>
          <w:szCs w:val="20"/>
        </w:rPr>
        <w:t>.2019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јаване набавк</w:t>
      </w:r>
      <w:r w:rsidR="008B752E">
        <w:rPr>
          <w:rFonts w:ascii="Arial" w:hAnsi="Arial" w:cs="Arial"/>
          <w:b/>
          <w:sz w:val="20"/>
          <w:szCs w:val="20"/>
          <w:lang w:val="sr-Cyrl-CS"/>
        </w:rPr>
        <w:t>е мале вредности</w:t>
      </w:r>
      <w:r w:rsidR="00183021">
        <w:rPr>
          <w:rFonts w:ascii="Arial" w:hAnsi="Arial" w:cs="Arial"/>
          <w:b/>
          <w:sz w:val="20"/>
          <w:szCs w:val="20"/>
          <w:lang w:val="sr-Cyrl-CS"/>
        </w:rPr>
        <w:t xml:space="preserve"> 09/19-1-поновљени поступак</w:t>
      </w:r>
      <w:r w:rsidR="008B752E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926036">
        <w:rPr>
          <w:rFonts w:ascii="Arial" w:hAnsi="Arial" w:cs="Arial"/>
          <w:b/>
          <w:sz w:val="20"/>
          <w:szCs w:val="20"/>
          <w:lang w:val="sr-Cyrl-CS"/>
        </w:rPr>
        <w:t xml:space="preserve">Превоз енергената за грејну сезону 2019/2020 Уља за ложење-мазут „С“ и мазут „НСГ-С“, Превоз енергента у количини од 1.400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за потребе ЈКП,,Градска топлана,, Пирот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2E2C38">
        <w:rPr>
          <w:rFonts w:ascii="Arial" w:hAnsi="Arial" w:cs="Arial"/>
          <w:sz w:val="20"/>
          <w:szCs w:val="20"/>
        </w:rPr>
        <w:t>добра;</w:t>
      </w:r>
    </w:p>
    <w:p w:rsidR="00A071AE" w:rsidRPr="00A071AE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071AE">
        <w:rPr>
          <w:rFonts w:ascii="Arial" w:hAnsi="Arial" w:cs="Arial"/>
          <w:sz w:val="20"/>
          <w:szCs w:val="20"/>
        </w:rPr>
        <w:t>Опис предмета</w:t>
      </w:r>
      <w:r w:rsidR="002F369A" w:rsidRPr="00A071AE">
        <w:rPr>
          <w:rFonts w:ascii="Arial" w:hAnsi="Arial" w:cs="Arial"/>
          <w:sz w:val="20"/>
          <w:szCs w:val="20"/>
        </w:rPr>
        <w:t xml:space="preserve"> јавне набавке мале вредности:</w:t>
      </w:r>
      <w:r w:rsidR="00A071AE">
        <w:rPr>
          <w:rFonts w:ascii="Arial" w:hAnsi="Arial" w:cs="Arial"/>
          <w:sz w:val="20"/>
          <w:szCs w:val="20"/>
        </w:rPr>
        <w:t>Превоз</w:t>
      </w:r>
      <w:r w:rsidR="00D31CE3">
        <w:rPr>
          <w:rFonts w:ascii="Arial" w:hAnsi="Arial" w:cs="Arial"/>
          <w:sz w:val="20"/>
          <w:szCs w:val="20"/>
        </w:rPr>
        <w:t xml:space="preserve"> енергента за грјну сезону 2019/2020- </w:t>
      </w:r>
      <w:r w:rsidR="00A071AE">
        <w:rPr>
          <w:rFonts w:ascii="Arial" w:hAnsi="Arial" w:cs="Arial"/>
          <w:sz w:val="20"/>
          <w:szCs w:val="20"/>
        </w:rPr>
        <w:t xml:space="preserve"> уља за ложење мазут „С“</w:t>
      </w:r>
      <w:r w:rsidR="00183021">
        <w:rPr>
          <w:rFonts w:ascii="Arial" w:hAnsi="Arial" w:cs="Arial"/>
          <w:sz w:val="20"/>
          <w:szCs w:val="20"/>
        </w:rPr>
        <w:t xml:space="preserve"> и </w:t>
      </w:r>
      <w:r w:rsidR="00D31CE3">
        <w:rPr>
          <w:rFonts w:ascii="Arial" w:hAnsi="Arial" w:cs="Arial"/>
          <w:sz w:val="20"/>
          <w:szCs w:val="20"/>
        </w:rPr>
        <w:t xml:space="preserve"> мазут ,, </w:t>
      </w:r>
      <w:r w:rsidR="00183021">
        <w:rPr>
          <w:rFonts w:ascii="Arial" w:hAnsi="Arial" w:cs="Arial"/>
          <w:sz w:val="20"/>
          <w:szCs w:val="20"/>
        </w:rPr>
        <w:t>НСГ-С“</w:t>
      </w:r>
      <w:r w:rsidR="00D31CE3">
        <w:rPr>
          <w:rFonts w:ascii="Arial" w:hAnsi="Arial" w:cs="Arial"/>
          <w:sz w:val="20"/>
          <w:szCs w:val="20"/>
        </w:rPr>
        <w:t xml:space="preserve"> у количини од 1.400 тона</w:t>
      </w:r>
      <w:r w:rsidR="00915EAA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A071AE" w:rsidRDefault="005056E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071A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A071AE">
        <w:rPr>
          <w:rFonts w:ascii="Arial" w:hAnsi="Arial" w:cs="Arial"/>
          <w:sz w:val="20"/>
          <w:szCs w:val="20"/>
          <w:lang w:val="sr-Cyrl-CS"/>
        </w:rPr>
        <w:t xml:space="preserve">Процењена вредност </w:t>
      </w:r>
      <w:r w:rsidR="00D733A4">
        <w:rPr>
          <w:rFonts w:ascii="Arial" w:hAnsi="Arial" w:cs="Arial"/>
          <w:sz w:val="20"/>
          <w:szCs w:val="20"/>
          <w:lang w:val="sr-Cyrl-CS"/>
        </w:rPr>
        <w:t>ЈНМВ 09</w:t>
      </w:r>
      <w:r w:rsidR="00183021">
        <w:rPr>
          <w:rFonts w:ascii="Arial" w:hAnsi="Arial" w:cs="Arial"/>
          <w:sz w:val="20"/>
          <w:szCs w:val="20"/>
          <w:lang w:val="sr-Cyrl-CS"/>
        </w:rPr>
        <w:t>/19</w:t>
      </w:r>
      <w:r w:rsidR="00D733A4">
        <w:rPr>
          <w:rFonts w:ascii="Arial" w:hAnsi="Arial" w:cs="Arial"/>
          <w:sz w:val="20"/>
          <w:szCs w:val="20"/>
          <w:lang w:val="sr-Cyrl-CS"/>
        </w:rPr>
        <w:t>-1-поновљени поступак</w:t>
      </w:r>
      <w:r w:rsidR="00183021">
        <w:rPr>
          <w:rFonts w:ascii="Arial" w:hAnsi="Arial" w:cs="Arial"/>
          <w:sz w:val="20"/>
          <w:szCs w:val="20"/>
          <w:lang w:val="sr-Cyrl-CS"/>
        </w:rPr>
        <w:t>:3.080.000</w:t>
      </w:r>
      <w:r w:rsidR="002F369A" w:rsidRPr="00A071AE">
        <w:rPr>
          <w:rFonts w:ascii="Arial" w:hAnsi="Arial" w:cs="Arial"/>
          <w:sz w:val="20"/>
          <w:szCs w:val="20"/>
          <w:lang w:val="sr-Cyrl-CS"/>
        </w:rPr>
        <w:t xml:space="preserve">,00 динара </w:t>
      </w:r>
      <w:r w:rsidR="00915EAA">
        <w:rPr>
          <w:rFonts w:ascii="Arial" w:hAnsi="Arial" w:cs="Arial"/>
          <w:sz w:val="20"/>
          <w:szCs w:val="20"/>
          <w:lang w:val="sr-Cyrl-CS"/>
        </w:rPr>
        <w:t>без ПДВ-а</w:t>
      </w:r>
      <w:r w:rsidR="00401F38" w:rsidRPr="00A071AE">
        <w:rPr>
          <w:rFonts w:ascii="Arial" w:hAnsi="Arial" w:cs="Arial"/>
          <w:sz w:val="20"/>
          <w:szCs w:val="20"/>
          <w:lang w:val="sr-Cyrl-CS"/>
        </w:rPr>
        <w:t xml:space="preserve">, односно </w:t>
      </w:r>
      <w:r w:rsidR="00183021">
        <w:rPr>
          <w:rFonts w:ascii="Arial" w:hAnsi="Arial" w:cs="Arial"/>
          <w:sz w:val="20"/>
          <w:szCs w:val="20"/>
          <w:lang w:val="sr-Cyrl-CS"/>
        </w:rPr>
        <w:t>3.696</w:t>
      </w:r>
      <w:r w:rsidR="009B54C6" w:rsidRPr="00A071AE">
        <w:rPr>
          <w:rFonts w:ascii="Arial" w:hAnsi="Arial" w:cs="Arial"/>
          <w:sz w:val="20"/>
          <w:szCs w:val="20"/>
          <w:lang w:val="sr-Cyrl-CS"/>
        </w:rPr>
        <w:t>.000,00</w:t>
      </w:r>
      <w:r w:rsidR="00401F38" w:rsidRPr="00A071AE">
        <w:rPr>
          <w:rFonts w:ascii="Arial" w:hAnsi="Arial" w:cs="Arial"/>
          <w:sz w:val="20"/>
          <w:szCs w:val="20"/>
          <w:lang w:val="sr-Cyrl-CS"/>
        </w:rPr>
        <w:t xml:space="preserve"> са обрачунатим ПДВ </w:t>
      </w:r>
      <w:r w:rsidR="00915EAA">
        <w:rPr>
          <w:rFonts w:ascii="Arial" w:hAnsi="Arial" w:cs="Arial"/>
          <w:sz w:val="20"/>
          <w:szCs w:val="20"/>
          <w:lang w:val="sr-Cyrl-CS"/>
        </w:rPr>
        <w:t>–</w:t>
      </w:r>
      <w:r w:rsidR="00401F38" w:rsidRPr="00A071AE">
        <w:rPr>
          <w:rFonts w:ascii="Arial" w:hAnsi="Arial" w:cs="Arial"/>
          <w:sz w:val="20"/>
          <w:szCs w:val="20"/>
          <w:lang w:val="sr-Cyrl-CS"/>
        </w:rPr>
        <w:t>ом</w:t>
      </w:r>
      <w:r w:rsidR="00915EAA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D733A4" w:rsidRDefault="00401F38" w:rsidP="00D733A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294C2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733A4">
        <w:rPr>
          <w:rFonts w:ascii="Arial" w:hAnsi="Arial" w:cs="Arial"/>
          <w:sz w:val="20"/>
          <w:szCs w:val="20"/>
          <w:lang w:val="sr-Cyrl-CS"/>
        </w:rPr>
        <w:t>2,20</w:t>
      </w:r>
      <w:r w:rsidR="00D31CE3">
        <w:rPr>
          <w:rFonts w:ascii="Arial" w:hAnsi="Arial" w:cs="Arial"/>
          <w:sz w:val="20"/>
          <w:szCs w:val="20"/>
          <w:lang w:val="sr-Cyrl-CS"/>
        </w:rPr>
        <w:t xml:space="preserve"> динара по килограму мазута </w:t>
      </w:r>
      <w:r w:rsidRPr="00D733A4">
        <w:rPr>
          <w:rFonts w:ascii="Arial" w:hAnsi="Arial" w:cs="Arial"/>
          <w:sz w:val="20"/>
          <w:szCs w:val="20"/>
          <w:lang w:val="sr-Cyrl-CS"/>
        </w:rPr>
        <w:t xml:space="preserve"> без ПДВ-а</w:t>
      </w:r>
      <w:r w:rsidR="009B54C6" w:rsidRPr="00D733A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D733A4"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D733A4">
        <w:rPr>
          <w:rFonts w:ascii="Arial" w:hAnsi="Arial" w:cs="Arial"/>
          <w:sz w:val="20"/>
          <w:szCs w:val="20"/>
          <w:lang w:val="sr-Cyrl-CS"/>
        </w:rPr>
        <w:t>2,64</w:t>
      </w:r>
      <w:r w:rsidRPr="00D733A4">
        <w:rPr>
          <w:rFonts w:ascii="Arial" w:hAnsi="Arial" w:cs="Arial"/>
          <w:sz w:val="20"/>
          <w:szCs w:val="20"/>
          <w:lang w:val="sr-Cyrl-CS"/>
        </w:rPr>
        <w:t xml:space="preserve"> динара </w:t>
      </w:r>
      <w:r w:rsidR="00D31CE3">
        <w:rPr>
          <w:rFonts w:ascii="Arial" w:hAnsi="Arial" w:cs="Arial"/>
          <w:sz w:val="20"/>
          <w:szCs w:val="20"/>
          <w:lang w:val="sr-Cyrl-CS"/>
        </w:rPr>
        <w:t xml:space="preserve"> по килограму </w:t>
      </w:r>
      <w:r w:rsidRPr="00D733A4">
        <w:rPr>
          <w:rFonts w:ascii="Arial" w:hAnsi="Arial" w:cs="Arial"/>
          <w:sz w:val="20"/>
          <w:szCs w:val="20"/>
          <w:lang w:val="sr-Cyrl-CS"/>
        </w:rPr>
        <w:t>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>
        <w:rPr>
          <w:rFonts w:ascii="Arial" w:hAnsi="Arial" w:cs="Arial"/>
          <w:sz w:val="20"/>
          <w:szCs w:val="20"/>
          <w:lang w:val="sr-Cyrl-CS"/>
        </w:rPr>
        <w:t>најниже понуђена цена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D733A4" w:rsidRDefault="00401F38" w:rsidP="00D733A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D733A4">
        <w:rPr>
          <w:rFonts w:ascii="Arial" w:hAnsi="Arial" w:cs="Arial"/>
          <w:sz w:val="20"/>
          <w:szCs w:val="20"/>
          <w:lang w:val="sr-Cyrl-CS"/>
        </w:rPr>
        <w:t>1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D733A4">
        <w:rPr>
          <w:rFonts w:ascii="Arial" w:hAnsi="Arial" w:cs="Arial"/>
          <w:sz w:val="20"/>
          <w:szCs w:val="20"/>
          <w:lang w:val="sr-Cyrl-CS"/>
        </w:rPr>
        <w:t>једна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9E7E21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је носилац заједничке понуде</w:t>
      </w:r>
      <w:r w:rsidR="00D31CE3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до</w:t>
      </w:r>
      <w:r w:rsidR="009E7E21">
        <w:rPr>
          <w:rFonts w:ascii="Arial" w:hAnsi="Arial" w:cs="Arial"/>
          <w:sz w:val="20"/>
          <w:szCs w:val="20"/>
          <w:lang w:val="sr-Cyrl-CS"/>
        </w:rPr>
        <w:t>ношења Одлуке о додели уговора: 10.10</w:t>
      </w:r>
      <w:r w:rsidR="002956F8">
        <w:rPr>
          <w:rFonts w:ascii="Arial" w:hAnsi="Arial" w:cs="Arial"/>
          <w:sz w:val="20"/>
          <w:szCs w:val="20"/>
          <w:lang w:val="sr-Cyrl-CS"/>
        </w:rPr>
        <w:t>.2019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9E7E21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9E7E21"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9E7E21">
        <w:rPr>
          <w:rFonts w:ascii="Arial" w:hAnsi="Arial" w:cs="Arial"/>
          <w:sz w:val="20"/>
          <w:szCs w:val="20"/>
          <w:lang w:val="sr-Cyrl-CS"/>
        </w:rPr>
        <w:t>14.10.2019</w:t>
      </w:r>
      <w:r w:rsidR="00915EAA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9E7E21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9E7E2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9E7E21"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E64D96" w:rsidRPr="009E7E21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8B448B" w:rsidRPr="009E7E21">
        <w:rPr>
          <w:rFonts w:ascii="Arial" w:hAnsi="Arial" w:cs="Arial"/>
          <w:sz w:val="20"/>
          <w:szCs w:val="20"/>
        </w:rPr>
        <w:t>Еуро Мотус Транспорт до</w:t>
      </w:r>
      <w:r w:rsidR="008B448B" w:rsidRPr="009E7E21">
        <w:rPr>
          <w:rFonts w:ascii="Arial" w:hAnsi="Arial" w:cs="Arial"/>
          <w:sz w:val="20"/>
          <w:szCs w:val="20"/>
          <w:lang w:val="sr-Cyrl-CS"/>
        </w:rPr>
        <w:t>о</w:t>
      </w:r>
      <w:r w:rsidR="00E04EE7" w:rsidRPr="009E7E21">
        <w:rPr>
          <w:rFonts w:ascii="Arial" w:hAnsi="Arial" w:cs="Arial"/>
          <w:sz w:val="20"/>
          <w:szCs w:val="20"/>
          <w:lang w:val="sr-Cyrl-CS"/>
        </w:rPr>
        <w:t xml:space="preserve">“ </w:t>
      </w:r>
      <w:r w:rsidR="008B448B" w:rsidRPr="009E7E21">
        <w:rPr>
          <w:rFonts w:ascii="Arial" w:hAnsi="Arial" w:cs="Arial"/>
          <w:sz w:val="20"/>
          <w:szCs w:val="20"/>
        </w:rPr>
        <w:t>Београд</w:t>
      </w:r>
      <w:r w:rsidR="00044EAB" w:rsidRPr="009E7E21">
        <w:rPr>
          <w:rFonts w:ascii="Arial" w:hAnsi="Arial" w:cs="Arial"/>
          <w:sz w:val="20"/>
          <w:szCs w:val="20"/>
        </w:rPr>
        <w:t xml:space="preserve">, ул. </w:t>
      </w:r>
      <w:r w:rsidR="00C112C3" w:rsidRPr="009E7E21">
        <w:rPr>
          <w:rFonts w:ascii="Arial" w:hAnsi="Arial" w:cs="Arial"/>
          <w:sz w:val="20"/>
          <w:szCs w:val="20"/>
        </w:rPr>
        <w:t>Војислава Илића бр.145. Београд</w:t>
      </w:r>
      <w:r w:rsidR="00B77BD8" w:rsidRPr="009E7E21">
        <w:rPr>
          <w:rFonts w:ascii="Arial" w:hAnsi="Arial" w:cs="Arial"/>
          <w:sz w:val="20"/>
          <w:szCs w:val="20"/>
          <w:lang w:val="sr-Cyrl-CS"/>
        </w:rPr>
        <w:t>,</w:t>
      </w:r>
      <w:r w:rsidR="00401F38" w:rsidRPr="009E7E21">
        <w:rPr>
          <w:rFonts w:ascii="Arial" w:hAnsi="Arial" w:cs="Arial"/>
          <w:sz w:val="20"/>
          <w:szCs w:val="20"/>
          <w:lang w:val="sr-Cyrl-CS"/>
        </w:rPr>
        <w:t xml:space="preserve"> матични број:</w:t>
      </w:r>
      <w:r w:rsidR="00C112C3" w:rsidRPr="009E7E21">
        <w:rPr>
          <w:rFonts w:ascii="Arial" w:hAnsi="Arial" w:cs="Arial"/>
          <w:sz w:val="20"/>
          <w:szCs w:val="20"/>
          <w:lang w:val="sr-Cyrl-CS"/>
        </w:rPr>
        <w:t>21394858</w:t>
      </w:r>
      <w:r w:rsidR="00401F38" w:rsidRPr="009E7E21">
        <w:rPr>
          <w:rFonts w:ascii="Arial" w:hAnsi="Arial" w:cs="Arial"/>
          <w:sz w:val="20"/>
          <w:szCs w:val="20"/>
          <w:lang w:val="sr-Cyrl-CS"/>
        </w:rPr>
        <w:t xml:space="preserve">, ПИБ: </w:t>
      </w:r>
      <w:r w:rsidR="00C112C3" w:rsidRPr="009E7E21">
        <w:rPr>
          <w:rFonts w:ascii="Arial" w:hAnsi="Arial" w:cs="Arial"/>
          <w:sz w:val="20"/>
          <w:szCs w:val="20"/>
          <w:lang w:val="sr-Cyrl-CS"/>
        </w:rPr>
        <w:t>110861616</w:t>
      </w:r>
      <w:r w:rsidR="00401F38" w:rsidRPr="009E7E21">
        <w:rPr>
          <w:rFonts w:ascii="Arial" w:hAnsi="Arial" w:cs="Arial"/>
          <w:sz w:val="20"/>
          <w:szCs w:val="20"/>
          <w:lang w:val="sr-Cyrl-CS"/>
        </w:rPr>
        <w:t>;</w:t>
      </w:r>
    </w:p>
    <w:p w:rsidR="005F566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915EAA">
        <w:rPr>
          <w:rFonts w:ascii="Arial" w:hAnsi="Arial" w:cs="Arial"/>
          <w:sz w:val="20"/>
          <w:szCs w:val="20"/>
          <w:lang w:val="sr-Cyrl-CS"/>
        </w:rPr>
        <w:t>до 31.12.2019;</w:t>
      </w:r>
    </w:p>
    <w:p w:rsidR="00401F38" w:rsidRDefault="005F566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 w:rsidRPr="005F566A">
        <w:rPr>
          <w:rFonts w:ascii="Arial" w:hAnsi="Arial" w:cs="Arial"/>
          <w:sz w:val="20"/>
          <w:szCs w:val="20"/>
          <w:lang w:val="sr-Cyrl-CS"/>
        </w:rPr>
        <w:t xml:space="preserve">ладу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915EAA">
        <w:rPr>
          <w:rFonts w:ascii="Arial" w:hAnsi="Arial" w:cs="Arial"/>
          <w:sz w:val="20"/>
          <w:szCs w:val="20"/>
          <w:lang w:val="sr-Cyrl-CS"/>
        </w:rPr>
        <w:t xml:space="preserve"> потписаним уговором и</w:t>
      </w:r>
      <w:r w:rsidR="003E32CC">
        <w:rPr>
          <w:rFonts w:ascii="Arial" w:hAnsi="Arial" w:cs="Arial"/>
          <w:sz w:val="20"/>
          <w:szCs w:val="20"/>
          <w:lang w:val="sr-Cyrl-CS"/>
        </w:rPr>
        <w:t xml:space="preserve"> З</w:t>
      </w:r>
      <w:r w:rsidR="00915EAA">
        <w:rPr>
          <w:rFonts w:ascii="Arial" w:hAnsi="Arial" w:cs="Arial"/>
          <w:sz w:val="20"/>
          <w:szCs w:val="20"/>
          <w:lang w:val="sr-Cyrl-CS"/>
        </w:rPr>
        <w:t>аконом о</w:t>
      </w:r>
      <w:r w:rsidR="008A2E4B">
        <w:rPr>
          <w:rFonts w:ascii="Arial" w:hAnsi="Arial" w:cs="Arial"/>
          <w:sz w:val="20"/>
          <w:szCs w:val="20"/>
          <w:lang w:val="sr-Cyrl-CS"/>
        </w:rPr>
        <w:t xml:space="preserve"> јавним набавкама</w:t>
      </w:r>
      <w:r w:rsidR="00915EAA">
        <w:rPr>
          <w:rFonts w:ascii="Arial" w:hAnsi="Arial" w:cs="Arial"/>
          <w:sz w:val="20"/>
          <w:szCs w:val="20"/>
          <w:lang w:val="sr-Cyrl-CS"/>
        </w:rPr>
        <w:t xml:space="preserve"> (Сл. Гласник РС, бр. 124/2012, 14/2015, 68/2015);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CC1D18" w:rsidRDefault="00401F38" w:rsidP="00CC1D1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CC1D18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Наручилац</w:t>
      </w:r>
      <w:r w:rsidR="00CC1D18">
        <w:rPr>
          <w:rFonts w:ascii="Arial" w:hAnsi="Arial" w:cs="Arial"/>
          <w:sz w:val="20"/>
          <w:szCs w:val="20"/>
          <w:lang w:val="sr-Cyrl-CS"/>
        </w:rPr>
        <w:tab/>
      </w:r>
    </w:p>
    <w:p w:rsidR="00CC1D18" w:rsidRDefault="00CC1D18" w:rsidP="00CC1D1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ЈКП,,Градска топлана“ Пирот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8A" w:rsidRDefault="003A4E8A" w:rsidP="00886FBF">
      <w:pPr>
        <w:spacing w:after="0" w:line="240" w:lineRule="auto"/>
      </w:pPr>
      <w:r>
        <w:separator/>
      </w:r>
    </w:p>
  </w:endnote>
  <w:endnote w:type="continuationSeparator" w:id="1">
    <w:p w:rsidR="003A4E8A" w:rsidRDefault="003A4E8A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8A" w:rsidRDefault="003A4E8A" w:rsidP="00886FBF">
      <w:pPr>
        <w:spacing w:after="0" w:line="240" w:lineRule="auto"/>
      </w:pPr>
      <w:r>
        <w:separator/>
      </w:r>
    </w:p>
  </w:footnote>
  <w:footnote w:type="continuationSeparator" w:id="1">
    <w:p w:rsidR="003A4E8A" w:rsidRDefault="003A4E8A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5E745F" w:rsidP="00226C32">
    <w:pPr>
      <w:pStyle w:val="Header"/>
      <w:rPr>
        <w:rFonts w:ascii="Arial Narrow" w:eastAsia="ArialNarrow" w:hAnsi="Arial Narrow" w:cs="ArialNarrow"/>
      </w:rPr>
    </w:pPr>
    <w:r w:rsidRPr="005E745F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5E745F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2132E"/>
    <w:rsid w:val="00043DEF"/>
    <w:rsid w:val="00044EAB"/>
    <w:rsid w:val="00065118"/>
    <w:rsid w:val="0008016D"/>
    <w:rsid w:val="000A20DE"/>
    <w:rsid w:val="000A40F3"/>
    <w:rsid w:val="000E5F8A"/>
    <w:rsid w:val="000F5FA3"/>
    <w:rsid w:val="00103252"/>
    <w:rsid w:val="00135760"/>
    <w:rsid w:val="001637CD"/>
    <w:rsid w:val="00166C9D"/>
    <w:rsid w:val="00170A27"/>
    <w:rsid w:val="00183021"/>
    <w:rsid w:val="001A4FA9"/>
    <w:rsid w:val="001C45AC"/>
    <w:rsid w:val="001D3858"/>
    <w:rsid w:val="0020470E"/>
    <w:rsid w:val="002138F9"/>
    <w:rsid w:val="00226C32"/>
    <w:rsid w:val="002547BB"/>
    <w:rsid w:val="0026298A"/>
    <w:rsid w:val="0028103C"/>
    <w:rsid w:val="00294C29"/>
    <w:rsid w:val="002956F8"/>
    <w:rsid w:val="002A050E"/>
    <w:rsid w:val="002E2C38"/>
    <w:rsid w:val="002F369A"/>
    <w:rsid w:val="00313469"/>
    <w:rsid w:val="00325F20"/>
    <w:rsid w:val="00345742"/>
    <w:rsid w:val="00360AD5"/>
    <w:rsid w:val="00361626"/>
    <w:rsid w:val="003A4E8A"/>
    <w:rsid w:val="003E32CC"/>
    <w:rsid w:val="003F0008"/>
    <w:rsid w:val="00401F38"/>
    <w:rsid w:val="00405BFF"/>
    <w:rsid w:val="004601F5"/>
    <w:rsid w:val="00460BA5"/>
    <w:rsid w:val="004774B8"/>
    <w:rsid w:val="004A7B06"/>
    <w:rsid w:val="004B3AC3"/>
    <w:rsid w:val="005006AD"/>
    <w:rsid w:val="005056EA"/>
    <w:rsid w:val="005478FC"/>
    <w:rsid w:val="00565873"/>
    <w:rsid w:val="00572BDB"/>
    <w:rsid w:val="00583278"/>
    <w:rsid w:val="005A20FF"/>
    <w:rsid w:val="005E745F"/>
    <w:rsid w:val="005F566A"/>
    <w:rsid w:val="00613CBB"/>
    <w:rsid w:val="0061455E"/>
    <w:rsid w:val="006344E8"/>
    <w:rsid w:val="006352A2"/>
    <w:rsid w:val="006A1BB3"/>
    <w:rsid w:val="006D4C31"/>
    <w:rsid w:val="006E3E8E"/>
    <w:rsid w:val="006E4B05"/>
    <w:rsid w:val="00720902"/>
    <w:rsid w:val="00751F0F"/>
    <w:rsid w:val="0077420C"/>
    <w:rsid w:val="007943A2"/>
    <w:rsid w:val="007C5961"/>
    <w:rsid w:val="007F1BCD"/>
    <w:rsid w:val="00806DB6"/>
    <w:rsid w:val="00814DAD"/>
    <w:rsid w:val="0086079A"/>
    <w:rsid w:val="00886FBF"/>
    <w:rsid w:val="0089749B"/>
    <w:rsid w:val="008A2E4B"/>
    <w:rsid w:val="008B448B"/>
    <w:rsid w:val="008B752E"/>
    <w:rsid w:val="008C1DE0"/>
    <w:rsid w:val="008D579E"/>
    <w:rsid w:val="008D66CD"/>
    <w:rsid w:val="008E2F15"/>
    <w:rsid w:val="00902746"/>
    <w:rsid w:val="009038D7"/>
    <w:rsid w:val="00915EAA"/>
    <w:rsid w:val="009206CC"/>
    <w:rsid w:val="00926036"/>
    <w:rsid w:val="0092618D"/>
    <w:rsid w:val="00936D5A"/>
    <w:rsid w:val="00937729"/>
    <w:rsid w:val="009553EC"/>
    <w:rsid w:val="009A42B1"/>
    <w:rsid w:val="009B54C6"/>
    <w:rsid w:val="009C03F1"/>
    <w:rsid w:val="009D4B5A"/>
    <w:rsid w:val="009E092E"/>
    <w:rsid w:val="009E2F7C"/>
    <w:rsid w:val="009E6F25"/>
    <w:rsid w:val="009E7E21"/>
    <w:rsid w:val="009F550A"/>
    <w:rsid w:val="00A071AE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2673E"/>
    <w:rsid w:val="00B76F82"/>
    <w:rsid w:val="00B77BD8"/>
    <w:rsid w:val="00BC1015"/>
    <w:rsid w:val="00BD0BA3"/>
    <w:rsid w:val="00BD6CB9"/>
    <w:rsid w:val="00BF7FA7"/>
    <w:rsid w:val="00C05712"/>
    <w:rsid w:val="00C112C3"/>
    <w:rsid w:val="00C12559"/>
    <w:rsid w:val="00C412A1"/>
    <w:rsid w:val="00C45496"/>
    <w:rsid w:val="00C73BCE"/>
    <w:rsid w:val="00CA30EC"/>
    <w:rsid w:val="00CA342F"/>
    <w:rsid w:val="00CC1D18"/>
    <w:rsid w:val="00CC219A"/>
    <w:rsid w:val="00CD4849"/>
    <w:rsid w:val="00CD7D97"/>
    <w:rsid w:val="00D02471"/>
    <w:rsid w:val="00D2285E"/>
    <w:rsid w:val="00D31CE3"/>
    <w:rsid w:val="00D33A3B"/>
    <w:rsid w:val="00D54DD8"/>
    <w:rsid w:val="00D733A4"/>
    <w:rsid w:val="00D73ECC"/>
    <w:rsid w:val="00D878D1"/>
    <w:rsid w:val="00DA2B65"/>
    <w:rsid w:val="00DD0D78"/>
    <w:rsid w:val="00E04EE7"/>
    <w:rsid w:val="00E06C38"/>
    <w:rsid w:val="00E20D58"/>
    <w:rsid w:val="00E27935"/>
    <w:rsid w:val="00E40601"/>
    <w:rsid w:val="00E42642"/>
    <w:rsid w:val="00E43340"/>
    <w:rsid w:val="00E55E9A"/>
    <w:rsid w:val="00E64D96"/>
    <w:rsid w:val="00E95D60"/>
    <w:rsid w:val="00E971B6"/>
    <w:rsid w:val="00EB6CB8"/>
    <w:rsid w:val="00ED0C7A"/>
    <w:rsid w:val="00EF1BC2"/>
    <w:rsid w:val="00F56F44"/>
    <w:rsid w:val="00FA0CF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anapirot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2203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27</cp:revision>
  <cp:lastPrinted>2019-09-26T08:22:00Z</cp:lastPrinted>
  <dcterms:created xsi:type="dcterms:W3CDTF">2019-09-26T07:28:00Z</dcterms:created>
  <dcterms:modified xsi:type="dcterms:W3CDTF">2019-10-16T06:50:00Z</dcterms:modified>
</cp:coreProperties>
</file>