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0A" w:rsidRPr="00A9750A" w:rsidRDefault="00A9750A" w:rsidP="00A9750A">
      <w:pPr>
        <w:widowControl/>
        <w:tabs>
          <w:tab w:val="left" w:pos="870"/>
        </w:tabs>
        <w:suppressAutoHyphens w:val="0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hr-HR" w:bidi="ar-SA"/>
        </w:rPr>
      </w:pPr>
    </w:p>
    <w:p w:rsidR="00A9750A" w:rsidRDefault="00434D3C" w:rsidP="00A9750A">
      <w:pPr>
        <w:widowControl/>
        <w:suppressAutoHyphens w:val="0"/>
        <w:ind w:right="31"/>
        <w:jc w:val="both"/>
        <w:rPr>
          <w:rFonts w:ascii="Arial" w:eastAsia="Times New Roman" w:hAnsi="Arial" w:cs="Arial"/>
          <w:kern w:val="0"/>
          <w:sz w:val="20"/>
          <w:szCs w:val="20"/>
          <w:lang w:val="sr-Cyrl-CS" w:eastAsia="hr-HR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val="sr-Cyrl-CS" w:eastAsia="hr-HR" w:bidi="ar-SA"/>
        </w:rPr>
        <w:t>Бр.:</w:t>
      </w:r>
      <w:r w:rsidR="003B04E6">
        <w:rPr>
          <w:rFonts w:ascii="Arial" w:eastAsia="Times New Roman" w:hAnsi="Arial" w:cs="Arial"/>
          <w:kern w:val="0"/>
          <w:sz w:val="20"/>
          <w:szCs w:val="20"/>
          <w:lang w:val="sr-Cyrl-CS" w:eastAsia="hr-HR" w:bidi="ar-SA"/>
        </w:rPr>
        <w:t>5226</w:t>
      </w:r>
      <w:r>
        <w:rPr>
          <w:rFonts w:ascii="Arial" w:eastAsia="Times New Roman" w:hAnsi="Arial" w:cs="Arial"/>
          <w:kern w:val="0"/>
          <w:sz w:val="20"/>
          <w:szCs w:val="20"/>
          <w:lang w:val="sr-Cyrl-CS" w:eastAsia="hr-HR" w:bidi="ar-SA"/>
        </w:rPr>
        <w:t>/18</w:t>
      </w:r>
    </w:p>
    <w:p w:rsidR="00434D3C" w:rsidRPr="00A9750A" w:rsidRDefault="003B04E6" w:rsidP="00A9750A">
      <w:pPr>
        <w:widowControl/>
        <w:suppressAutoHyphens w:val="0"/>
        <w:ind w:right="31"/>
        <w:jc w:val="both"/>
        <w:rPr>
          <w:rFonts w:ascii="Arial" w:eastAsia="Times New Roman" w:hAnsi="Arial" w:cs="Arial"/>
          <w:kern w:val="0"/>
          <w:sz w:val="20"/>
          <w:szCs w:val="20"/>
          <w:lang w:val="sr-Cyrl-CS" w:eastAsia="hr-HR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val="sr-Cyrl-CS" w:eastAsia="hr-HR" w:bidi="ar-SA"/>
        </w:rPr>
        <w:t>Датум:17.09</w:t>
      </w:r>
      <w:r w:rsidR="00434D3C">
        <w:rPr>
          <w:rFonts w:ascii="Arial" w:eastAsia="Times New Roman" w:hAnsi="Arial" w:cs="Arial"/>
          <w:kern w:val="0"/>
          <w:sz w:val="20"/>
          <w:szCs w:val="20"/>
          <w:lang w:val="sr-Cyrl-CS" w:eastAsia="hr-HR" w:bidi="ar-SA"/>
        </w:rPr>
        <w:t>.2018.</w:t>
      </w:r>
    </w:p>
    <w:p w:rsidR="00A9750A" w:rsidRPr="00A9750A" w:rsidRDefault="00A9750A" w:rsidP="00A9750A">
      <w:pPr>
        <w:widowControl/>
        <w:suppressAutoHyphens w:val="0"/>
        <w:ind w:right="31"/>
        <w:jc w:val="both"/>
        <w:rPr>
          <w:rFonts w:ascii="Arial" w:eastAsia="Times New Roman" w:hAnsi="Arial" w:cs="Arial"/>
          <w:kern w:val="0"/>
          <w:sz w:val="20"/>
          <w:szCs w:val="20"/>
          <w:lang w:val="sr-Cyrl-CS" w:eastAsia="hr-HR" w:bidi="ar-SA"/>
        </w:rPr>
      </w:pPr>
    </w:p>
    <w:p w:rsidR="00A9750A" w:rsidRPr="00CF1CEB" w:rsidRDefault="00A9750A" w:rsidP="00CF1CEB">
      <w:pPr>
        <w:widowControl/>
        <w:suppressAutoHyphens w:val="0"/>
        <w:ind w:right="31"/>
        <w:jc w:val="both"/>
        <w:rPr>
          <w:rFonts w:ascii="Arial" w:eastAsia="Times New Roman" w:hAnsi="Arial" w:cs="Arial"/>
          <w:kern w:val="0"/>
          <w:sz w:val="20"/>
          <w:szCs w:val="20"/>
          <w:lang w:val="sr-Cyrl-RS" w:eastAsia="hr-HR" w:bidi="ar-SA"/>
        </w:rPr>
      </w:pPr>
      <w:r w:rsidRPr="00A9750A">
        <w:rPr>
          <w:rFonts w:ascii="Arial" w:eastAsia="Times New Roman" w:hAnsi="Arial" w:cs="Arial"/>
          <w:kern w:val="0"/>
          <w:sz w:val="20"/>
          <w:szCs w:val="20"/>
          <w:lang w:val="sl-SI" w:eastAsia="hr-HR" w:bidi="ar-SA"/>
        </w:rPr>
        <w:t xml:space="preserve">На основу члана </w:t>
      </w:r>
      <w:r w:rsidRPr="00A9750A">
        <w:rPr>
          <w:rFonts w:ascii="Arial" w:eastAsia="Times New Roman" w:hAnsi="Arial" w:cs="Arial"/>
          <w:kern w:val="0"/>
          <w:sz w:val="20"/>
          <w:szCs w:val="20"/>
          <w:lang w:val="sr-Cyrl-CS" w:eastAsia="hr-HR" w:bidi="ar-SA"/>
        </w:rPr>
        <w:t>55</w:t>
      </w:r>
      <w:r w:rsidRPr="00A9750A">
        <w:rPr>
          <w:rFonts w:ascii="Arial" w:eastAsia="Times New Roman" w:hAnsi="Arial" w:cs="Arial"/>
          <w:kern w:val="0"/>
          <w:sz w:val="20"/>
          <w:szCs w:val="20"/>
          <w:lang w:val="sl-SI" w:eastAsia="hr-HR" w:bidi="ar-SA"/>
        </w:rPr>
        <w:t xml:space="preserve">. </w:t>
      </w:r>
      <w:r w:rsidRPr="00A9750A">
        <w:rPr>
          <w:rFonts w:ascii="Arial" w:eastAsia="Times New Roman" w:hAnsi="Arial" w:cs="Arial"/>
          <w:kern w:val="0"/>
          <w:sz w:val="20"/>
          <w:szCs w:val="20"/>
          <w:lang w:val="sr-Cyrl-CS" w:eastAsia="hr-HR" w:bidi="ar-SA"/>
        </w:rPr>
        <w:t>57 и 60</w:t>
      </w:r>
      <w:r w:rsidRPr="00A9750A">
        <w:rPr>
          <w:rFonts w:ascii="Arial" w:eastAsia="Times New Roman" w:hAnsi="Arial" w:cs="Arial"/>
          <w:kern w:val="0"/>
          <w:sz w:val="20"/>
          <w:szCs w:val="20"/>
          <w:lang w:val="sl-SI" w:eastAsia="hr-HR" w:bidi="ar-SA"/>
        </w:rPr>
        <w:t>. Закона о јавним набавкама (»Службени гласник РС«, бр. 1</w:t>
      </w:r>
      <w:r w:rsidRPr="00A9750A">
        <w:rPr>
          <w:rFonts w:ascii="Arial" w:eastAsia="Times New Roman" w:hAnsi="Arial" w:cs="Arial"/>
          <w:kern w:val="0"/>
          <w:sz w:val="20"/>
          <w:szCs w:val="20"/>
          <w:lang w:val="sr-Cyrl-CS" w:eastAsia="hr-HR" w:bidi="ar-SA"/>
        </w:rPr>
        <w:t>24</w:t>
      </w:r>
      <w:r w:rsidRPr="00A9750A">
        <w:rPr>
          <w:rFonts w:ascii="Arial" w:eastAsia="Times New Roman" w:hAnsi="Arial" w:cs="Arial"/>
          <w:kern w:val="0"/>
          <w:sz w:val="20"/>
          <w:szCs w:val="20"/>
          <w:lang w:val="sl-SI" w:eastAsia="hr-HR" w:bidi="ar-SA"/>
        </w:rPr>
        <w:t>/</w:t>
      </w:r>
      <w:r w:rsidRPr="00A9750A">
        <w:rPr>
          <w:rFonts w:ascii="Arial" w:eastAsia="Times New Roman" w:hAnsi="Arial" w:cs="Arial"/>
          <w:kern w:val="0"/>
          <w:sz w:val="20"/>
          <w:szCs w:val="20"/>
          <w:lang w:val="sr-Cyrl-CS" w:eastAsia="hr-HR" w:bidi="ar-SA"/>
        </w:rPr>
        <w:t>12</w:t>
      </w:r>
      <w:r w:rsidRPr="00A9750A">
        <w:rPr>
          <w:rFonts w:ascii="Arial" w:eastAsia="Times New Roman" w:hAnsi="Arial" w:cs="Arial"/>
          <w:kern w:val="0"/>
          <w:sz w:val="20"/>
          <w:szCs w:val="20"/>
          <w:lang w:val="sl-SI" w:eastAsia="hr-HR" w:bidi="ar-SA"/>
        </w:rPr>
        <w:t xml:space="preserve">, 14/15 и 68/15 године), </w:t>
      </w:r>
      <w:r w:rsidR="00CF1CEB">
        <w:rPr>
          <w:rFonts w:ascii="Arial" w:eastAsia="Times New Roman" w:hAnsi="Arial" w:cs="Arial"/>
          <w:kern w:val="0"/>
          <w:sz w:val="20"/>
          <w:szCs w:val="20"/>
          <w:lang w:val="sr-Cyrl-RS" w:eastAsia="hr-HR" w:bidi="ar-SA"/>
        </w:rPr>
        <w:t>ЈКП Градска топлана Пирот,</w:t>
      </w:r>
    </w:p>
    <w:p w:rsidR="00A9750A" w:rsidRDefault="00A9750A" w:rsidP="00434D3C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val="sr-Cyrl-CS" w:eastAsia="hr-HR" w:bidi="ar-SA"/>
        </w:rPr>
      </w:pPr>
      <w:r w:rsidRPr="00A9750A">
        <w:rPr>
          <w:rFonts w:ascii="Arial" w:eastAsia="Times New Roman" w:hAnsi="Arial" w:cs="Arial"/>
          <w:b/>
          <w:kern w:val="0"/>
          <w:sz w:val="20"/>
          <w:szCs w:val="20"/>
          <w:lang w:val="sr-Cyrl-CS" w:eastAsia="hr-HR" w:bidi="ar-SA"/>
        </w:rPr>
        <w:t>објављује</w:t>
      </w:r>
    </w:p>
    <w:p w:rsidR="00CF1CEB" w:rsidRPr="00A9750A" w:rsidRDefault="00CF1CEB" w:rsidP="00434D3C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val="sr-Cyrl-CS" w:eastAsia="hr-HR" w:bidi="ar-SA"/>
        </w:rPr>
      </w:pPr>
    </w:p>
    <w:p w:rsidR="003B04E6" w:rsidRPr="00CF1CEB" w:rsidRDefault="003B04E6" w:rsidP="003B04E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F1CEB">
        <w:rPr>
          <w:rFonts w:ascii="Arial" w:hAnsi="Arial" w:cs="Arial"/>
          <w:b/>
          <w:bCs/>
          <w:sz w:val="20"/>
          <w:szCs w:val="20"/>
        </w:rPr>
        <w:t>ПОЗИВ ЗА ПОДНОШЕЊЕ ПОНУДЕ</w:t>
      </w:r>
    </w:p>
    <w:p w:rsidR="00CF1CEB" w:rsidRDefault="00CF1CEB" w:rsidP="00CF1CEB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val="sr-Cyrl-RS" w:eastAsia="hr-HR" w:bidi="ar-SA"/>
        </w:rPr>
      </w:pPr>
      <w:r w:rsidRPr="00CF1CEB">
        <w:rPr>
          <w:rFonts w:ascii="Arial" w:eastAsia="Times New Roman" w:hAnsi="Arial" w:cs="Arial"/>
          <w:b/>
          <w:kern w:val="0"/>
          <w:sz w:val="20"/>
          <w:szCs w:val="20"/>
          <w:lang w:val="sr-Cyrl-CS" w:eastAsia="hr-HR" w:bidi="ar-SA"/>
        </w:rPr>
        <w:t>у</w:t>
      </w:r>
      <w:r w:rsidRPr="00CF1CEB">
        <w:rPr>
          <w:rFonts w:ascii="Arial" w:eastAsia="Times New Roman" w:hAnsi="Arial" w:cs="Arial"/>
          <w:b/>
          <w:kern w:val="0"/>
          <w:sz w:val="20"/>
          <w:szCs w:val="20"/>
          <w:lang w:val="hr-HR" w:eastAsia="hr-HR" w:bidi="ar-SA"/>
        </w:rPr>
        <w:t xml:space="preserve"> поступку </w:t>
      </w:r>
      <w:r w:rsidRPr="00CF1CEB">
        <w:rPr>
          <w:rFonts w:ascii="Arial" w:eastAsia="Times New Roman" w:hAnsi="Arial" w:cs="Arial"/>
          <w:b/>
          <w:color w:val="000000"/>
          <w:kern w:val="0"/>
          <w:sz w:val="20"/>
          <w:szCs w:val="20"/>
          <w:lang w:val="sl-SI" w:eastAsia="hr-HR" w:bidi="ar-SA"/>
        </w:rPr>
        <w:t>набавк</w:t>
      </w:r>
      <w:r w:rsidRPr="00CF1CEB">
        <w:rPr>
          <w:rFonts w:ascii="Arial" w:eastAsia="Times New Roman" w:hAnsi="Arial" w:cs="Arial"/>
          <w:b/>
          <w:color w:val="000000"/>
          <w:kern w:val="0"/>
          <w:sz w:val="20"/>
          <w:szCs w:val="20"/>
          <w:lang w:val="sr-Cyrl-CS" w:eastAsia="hr-HR" w:bidi="ar-SA"/>
        </w:rPr>
        <w:t>е</w:t>
      </w:r>
      <w:r w:rsidRPr="00CF1CEB">
        <w:rPr>
          <w:rFonts w:ascii="Arial" w:eastAsia="Times New Roman" w:hAnsi="Arial" w:cs="Arial"/>
          <w:b/>
          <w:color w:val="000000"/>
          <w:kern w:val="0"/>
          <w:sz w:val="20"/>
          <w:szCs w:val="20"/>
          <w:lang w:val="sl-SI" w:eastAsia="hr-HR" w:bidi="ar-SA"/>
        </w:rPr>
        <w:t xml:space="preserve"> доб</w:t>
      </w:r>
      <w:r w:rsidRPr="00CF1CEB">
        <w:rPr>
          <w:rFonts w:ascii="Arial" w:eastAsia="Times New Roman" w:hAnsi="Arial" w:cs="Arial"/>
          <w:b/>
          <w:color w:val="000000"/>
          <w:kern w:val="0"/>
          <w:sz w:val="20"/>
          <w:szCs w:val="20"/>
          <w:lang w:val="sr-Cyrl-CS" w:eastAsia="hr-HR" w:bidi="ar-SA"/>
        </w:rPr>
        <w:t>а</w:t>
      </w:r>
      <w:r w:rsidRPr="00CF1CEB">
        <w:rPr>
          <w:rFonts w:ascii="Arial" w:eastAsia="Times New Roman" w:hAnsi="Arial" w:cs="Arial"/>
          <w:b/>
          <w:color w:val="000000"/>
          <w:kern w:val="0"/>
          <w:sz w:val="20"/>
          <w:szCs w:val="20"/>
          <w:lang w:val="sl-SI" w:eastAsia="hr-HR" w:bidi="ar-SA"/>
        </w:rPr>
        <w:t>ра</w:t>
      </w:r>
      <w:r w:rsidRPr="00CF1CEB">
        <w:rPr>
          <w:rFonts w:ascii="Arial" w:eastAsia="Times New Roman" w:hAnsi="Arial" w:cs="Arial"/>
          <w:b/>
          <w:kern w:val="0"/>
          <w:sz w:val="20"/>
          <w:szCs w:val="20"/>
          <w:lang w:val="sl-SI" w:eastAsia="hr-HR" w:bidi="ar-SA"/>
        </w:rPr>
        <w:t xml:space="preserve"> </w:t>
      </w:r>
    </w:p>
    <w:p w:rsidR="00CF1CEB" w:rsidRPr="00CF1CEB" w:rsidRDefault="00CF1CEB" w:rsidP="00CF1CEB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val="sr-Cyrl-RS" w:eastAsia="hr-HR" w:bidi="ar-SA"/>
        </w:rPr>
      </w:pPr>
    </w:p>
    <w:p w:rsidR="00CF1CEB" w:rsidRDefault="00CF1CEB" w:rsidP="00CF1CEB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val="sr-Cyrl-RS" w:eastAsia="hr-HR" w:bidi="ar-SA"/>
        </w:rPr>
      </w:pPr>
      <w:r w:rsidRPr="00CF1CEB">
        <w:rPr>
          <w:rFonts w:ascii="Arial" w:eastAsia="Times New Roman" w:hAnsi="Arial" w:cs="Arial"/>
          <w:b/>
          <w:kern w:val="0"/>
          <w:sz w:val="20"/>
          <w:szCs w:val="20"/>
          <w:lang w:val="sr-Cyrl-RS" w:eastAsia="hr-HR" w:bidi="ar-SA"/>
        </w:rPr>
        <w:t xml:space="preserve">ЕЛЕКТРИЧНЕ ЕНЕРГИЈЕ </w:t>
      </w:r>
    </w:p>
    <w:p w:rsidR="00CF1CEB" w:rsidRPr="00CF1CEB" w:rsidRDefault="00CF1CEB" w:rsidP="00CF1CEB">
      <w:pPr>
        <w:widowControl/>
        <w:suppressAutoHyphens w:val="0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val="sr-Cyrl-RS" w:eastAsia="hr-HR" w:bidi="ar-SA"/>
        </w:rPr>
      </w:pPr>
      <w:r w:rsidRPr="00CF1CEB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 w:bidi="ar-SA"/>
        </w:rPr>
        <w:t xml:space="preserve">Бр. набавке </w:t>
      </w:r>
      <w:r w:rsidRPr="00CF1CEB">
        <w:rPr>
          <w:rFonts w:ascii="Arial" w:eastAsia="Times New Roman" w:hAnsi="Arial" w:cs="Arial"/>
          <w:b/>
          <w:color w:val="000000"/>
          <w:kern w:val="0"/>
          <w:sz w:val="20"/>
          <w:szCs w:val="20"/>
          <w:lang w:val="sr-Cyrl-RS" w:eastAsia="hr-HR" w:bidi="ar-SA"/>
        </w:rPr>
        <w:t>35</w:t>
      </w:r>
      <w:r w:rsidRPr="00CF1CEB">
        <w:rPr>
          <w:rFonts w:ascii="Arial" w:eastAsia="Times New Roman" w:hAnsi="Arial" w:cs="Arial"/>
          <w:b/>
          <w:color w:val="000000"/>
          <w:kern w:val="0"/>
          <w:sz w:val="20"/>
          <w:szCs w:val="20"/>
          <w:lang w:val="sr-Cyrl-CS" w:eastAsia="hr-HR" w:bidi="ar-SA"/>
        </w:rPr>
        <w:t>/1</w:t>
      </w:r>
      <w:r w:rsidRPr="00CF1CEB">
        <w:rPr>
          <w:rFonts w:ascii="Arial" w:eastAsia="Times New Roman" w:hAnsi="Arial" w:cs="Arial"/>
          <w:b/>
          <w:color w:val="000000"/>
          <w:kern w:val="0"/>
          <w:sz w:val="20"/>
          <w:szCs w:val="20"/>
          <w:lang w:val="sr-Cyrl-RS" w:eastAsia="hr-HR" w:bidi="ar-SA"/>
        </w:rPr>
        <w:t>8</w:t>
      </w:r>
    </w:p>
    <w:p w:rsidR="003B04E6" w:rsidRPr="00CF1CEB" w:rsidRDefault="003B04E6" w:rsidP="003B04E6">
      <w:pPr>
        <w:jc w:val="center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3B04E6" w:rsidRPr="0025660E" w:rsidRDefault="003B04E6" w:rsidP="003B04E6">
      <w:pPr>
        <w:jc w:val="both"/>
        <w:rPr>
          <w:rFonts w:ascii="Arial" w:hAnsi="Arial" w:cs="Arial"/>
          <w:sz w:val="20"/>
          <w:szCs w:val="20"/>
        </w:rPr>
      </w:pPr>
      <w:r w:rsidRPr="0025660E">
        <w:rPr>
          <w:rFonts w:ascii="Arial" w:hAnsi="Arial" w:cs="Arial"/>
          <w:b/>
          <w:bCs/>
          <w:sz w:val="20"/>
          <w:szCs w:val="20"/>
        </w:rPr>
        <w:t xml:space="preserve">Назив наручиоца: ЈКП,,Градска топлана,, Пирот </w:t>
      </w:r>
    </w:p>
    <w:p w:rsidR="003B04E6" w:rsidRPr="0025660E" w:rsidRDefault="003B04E6" w:rsidP="003B04E6">
      <w:pPr>
        <w:jc w:val="both"/>
        <w:rPr>
          <w:rFonts w:ascii="Arial" w:hAnsi="Arial" w:cs="Arial"/>
          <w:sz w:val="20"/>
          <w:szCs w:val="20"/>
        </w:rPr>
      </w:pPr>
      <w:r w:rsidRPr="0025660E">
        <w:rPr>
          <w:rFonts w:ascii="Arial" w:hAnsi="Arial" w:cs="Arial"/>
          <w:b/>
          <w:bCs/>
          <w:sz w:val="20"/>
          <w:szCs w:val="20"/>
        </w:rPr>
        <w:t>Адреса Наручиоца:</w:t>
      </w:r>
      <w:r w:rsidRPr="0025660E">
        <w:rPr>
          <w:rFonts w:ascii="Arial" w:hAnsi="Arial" w:cs="Arial"/>
          <w:sz w:val="20"/>
          <w:szCs w:val="20"/>
        </w:rPr>
        <w:t>Ул</w:t>
      </w:r>
      <w:r w:rsidRPr="0025660E">
        <w:rPr>
          <w:rFonts w:ascii="Arial" w:hAnsi="Arial" w:cs="Arial"/>
          <w:b/>
          <w:bCs/>
          <w:sz w:val="20"/>
          <w:szCs w:val="20"/>
        </w:rPr>
        <w:t>.</w:t>
      </w:r>
      <w:r w:rsidRPr="0025660E">
        <w:rPr>
          <w:rFonts w:ascii="Arial" w:hAnsi="Arial" w:cs="Arial"/>
          <w:sz w:val="20"/>
          <w:szCs w:val="20"/>
        </w:rPr>
        <w:t>Нишавска</w:t>
      </w:r>
      <w:r w:rsidRPr="0025660E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5660E">
        <w:rPr>
          <w:rFonts w:ascii="Arial" w:hAnsi="Arial" w:cs="Arial"/>
          <w:sz w:val="20"/>
          <w:szCs w:val="20"/>
        </w:rPr>
        <w:t>бр. 11, 18300 Пирот</w:t>
      </w:r>
    </w:p>
    <w:p w:rsidR="003B04E6" w:rsidRPr="0025660E" w:rsidRDefault="003B04E6" w:rsidP="003B04E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5660E">
        <w:rPr>
          <w:rFonts w:ascii="Arial" w:hAnsi="Arial" w:cs="Arial"/>
          <w:b/>
          <w:bCs/>
          <w:sz w:val="20"/>
          <w:szCs w:val="20"/>
        </w:rPr>
        <w:t>Интернет адреса Наручиоца: www. toplanapi.rs</w:t>
      </w:r>
    </w:p>
    <w:p w:rsidR="003B04E6" w:rsidRPr="0025660E" w:rsidRDefault="003B04E6" w:rsidP="003B04E6">
      <w:pPr>
        <w:jc w:val="both"/>
        <w:rPr>
          <w:rFonts w:ascii="Arial" w:hAnsi="Arial" w:cs="Arial"/>
          <w:sz w:val="20"/>
          <w:szCs w:val="20"/>
        </w:rPr>
      </w:pPr>
      <w:r w:rsidRPr="0025660E">
        <w:rPr>
          <w:rFonts w:ascii="Arial" w:hAnsi="Arial" w:cs="Arial"/>
          <w:b/>
          <w:bCs/>
          <w:sz w:val="20"/>
          <w:szCs w:val="20"/>
        </w:rPr>
        <w:t xml:space="preserve">Врста наручиоца: </w:t>
      </w:r>
      <w:r w:rsidRPr="0025660E">
        <w:rPr>
          <w:rFonts w:ascii="Arial" w:hAnsi="Arial" w:cs="Arial"/>
          <w:sz w:val="20"/>
          <w:szCs w:val="20"/>
        </w:rPr>
        <w:t xml:space="preserve">Јавна предузеће - локална самоуправа  </w:t>
      </w:r>
    </w:p>
    <w:p w:rsidR="003B04E6" w:rsidRPr="0025660E" w:rsidRDefault="003B04E6" w:rsidP="003B04E6">
      <w:pPr>
        <w:jc w:val="both"/>
        <w:rPr>
          <w:rFonts w:ascii="Arial" w:hAnsi="Arial" w:cs="Arial"/>
          <w:bCs/>
          <w:sz w:val="20"/>
          <w:szCs w:val="20"/>
        </w:rPr>
      </w:pPr>
      <w:r w:rsidRPr="0025660E">
        <w:rPr>
          <w:rFonts w:ascii="Arial" w:hAnsi="Arial" w:cs="Arial"/>
          <w:b/>
          <w:bCs/>
          <w:sz w:val="20"/>
          <w:szCs w:val="20"/>
        </w:rPr>
        <w:t>Врста поступка  набавке:</w:t>
      </w:r>
      <w:r>
        <w:rPr>
          <w:rFonts w:ascii="Arial" w:hAnsi="Arial" w:cs="Arial"/>
          <w:sz w:val="20"/>
          <w:szCs w:val="20"/>
        </w:rPr>
        <w:t xml:space="preserve"> набавка која се спроводи у ск</w:t>
      </w:r>
      <w:r w:rsidRPr="0025660E">
        <w:rPr>
          <w:rFonts w:ascii="Arial" w:hAnsi="Arial" w:cs="Arial"/>
          <w:sz w:val="20"/>
          <w:szCs w:val="20"/>
        </w:rPr>
        <w:t>л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25660E">
        <w:rPr>
          <w:rFonts w:ascii="Arial" w:hAnsi="Arial" w:cs="Arial"/>
          <w:sz w:val="20"/>
          <w:szCs w:val="20"/>
        </w:rPr>
        <w:t xml:space="preserve">ду са  чл. 122. тачка 1. став 4) Закона о јавним набавкама („Сл. гласник РС” бр. 124/2012, 14/2015 и 68/2015), </w:t>
      </w:r>
      <w:r w:rsidRPr="0025660E">
        <w:rPr>
          <w:rFonts w:ascii="Arial" w:hAnsi="Arial" w:cs="Arial"/>
          <w:bCs/>
          <w:sz w:val="20"/>
          <w:szCs w:val="20"/>
        </w:rPr>
        <w:t xml:space="preserve"> набавка на коју се не примењује Закон о јавним набавкама ;</w:t>
      </w:r>
    </w:p>
    <w:p w:rsidR="003B04E6" w:rsidRPr="0025660E" w:rsidRDefault="003B04E6" w:rsidP="003B04E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5660E">
        <w:rPr>
          <w:rFonts w:ascii="Arial" w:hAnsi="Arial" w:cs="Arial"/>
          <w:b/>
          <w:bCs/>
          <w:sz w:val="20"/>
          <w:szCs w:val="20"/>
        </w:rPr>
        <w:t xml:space="preserve">Врста предмета: добра </w:t>
      </w:r>
    </w:p>
    <w:p w:rsidR="003B04E6" w:rsidRPr="0025660E" w:rsidRDefault="003B04E6" w:rsidP="003B04E6">
      <w:pPr>
        <w:jc w:val="both"/>
        <w:rPr>
          <w:rFonts w:ascii="Arial" w:hAnsi="Arial" w:cs="Arial"/>
          <w:sz w:val="20"/>
          <w:szCs w:val="20"/>
        </w:rPr>
      </w:pPr>
      <w:r w:rsidRPr="0025660E">
        <w:rPr>
          <w:rFonts w:ascii="Arial" w:hAnsi="Arial" w:cs="Arial"/>
          <w:sz w:val="20"/>
          <w:szCs w:val="20"/>
        </w:rPr>
        <w:t>Набвка електричне енергије за потребе ЈКП,,Градска топлана“, Пирот за 2018 годину;</w:t>
      </w:r>
    </w:p>
    <w:p w:rsidR="003B04E6" w:rsidRPr="0025660E" w:rsidRDefault="003B04E6" w:rsidP="003B04E6">
      <w:pPr>
        <w:jc w:val="both"/>
        <w:rPr>
          <w:rFonts w:ascii="Arial" w:hAnsi="Arial" w:cs="Arial"/>
          <w:sz w:val="20"/>
          <w:szCs w:val="20"/>
        </w:rPr>
      </w:pPr>
      <w:r w:rsidRPr="0025660E">
        <w:rPr>
          <w:rFonts w:ascii="Arial" w:hAnsi="Arial" w:cs="Arial"/>
          <w:sz w:val="20"/>
          <w:szCs w:val="20"/>
        </w:rPr>
        <w:t xml:space="preserve">Обим добара дефинисан је у оквиру обрасца – Спецификација добара </w:t>
      </w:r>
    </w:p>
    <w:p w:rsidR="003B04E6" w:rsidRPr="0025660E" w:rsidRDefault="003B04E6" w:rsidP="003B04E6">
      <w:pPr>
        <w:jc w:val="both"/>
        <w:rPr>
          <w:rFonts w:ascii="Arial" w:hAnsi="Arial" w:cs="Arial"/>
          <w:sz w:val="20"/>
          <w:szCs w:val="20"/>
        </w:rPr>
      </w:pPr>
      <w:r w:rsidRPr="0025660E">
        <w:rPr>
          <w:rFonts w:ascii="Arial" w:hAnsi="Arial" w:cs="Arial"/>
          <w:sz w:val="20"/>
          <w:szCs w:val="20"/>
        </w:rPr>
        <w:t xml:space="preserve">Место извршења набавке: подстанице, котларнице ЈКП,,Градска топлана“ Пирот  и Управна зграда ЈКП,,Градскa </w:t>
      </w:r>
      <w:r w:rsidRPr="0025660E">
        <w:rPr>
          <w:rFonts w:ascii="Arial" w:hAnsi="Arial" w:cs="Arial"/>
          <w:sz w:val="20"/>
          <w:szCs w:val="20"/>
          <w:lang w:val="sr-Cyrl-RS"/>
        </w:rPr>
        <w:t>т</w:t>
      </w:r>
      <w:r w:rsidRPr="0025660E">
        <w:rPr>
          <w:rFonts w:ascii="Arial" w:hAnsi="Arial" w:cs="Arial"/>
          <w:sz w:val="20"/>
          <w:szCs w:val="20"/>
        </w:rPr>
        <w:t>оплана“ Пирот;</w:t>
      </w:r>
    </w:p>
    <w:p w:rsidR="003B04E6" w:rsidRPr="0025660E" w:rsidRDefault="003B04E6" w:rsidP="003B04E6">
      <w:pPr>
        <w:jc w:val="both"/>
        <w:rPr>
          <w:rFonts w:ascii="Arial" w:hAnsi="Arial" w:cs="Arial"/>
          <w:sz w:val="20"/>
          <w:szCs w:val="20"/>
        </w:rPr>
      </w:pPr>
      <w:r w:rsidRPr="002D4BBD">
        <w:rPr>
          <w:rFonts w:ascii="Arial" w:hAnsi="Arial" w:cs="Arial"/>
          <w:sz w:val="20"/>
          <w:szCs w:val="20"/>
        </w:rPr>
        <w:t>Назив и ознака из општег речника набавки је 09310000</w:t>
      </w:r>
      <w:r>
        <w:rPr>
          <w:rFonts w:ascii="Arial" w:hAnsi="Arial" w:cs="Arial"/>
          <w:sz w:val="20"/>
          <w:szCs w:val="20"/>
        </w:rPr>
        <w:t>-</w:t>
      </w:r>
      <w:r w:rsidRPr="002D4BBD">
        <w:rPr>
          <w:rFonts w:ascii="Arial" w:hAnsi="Arial" w:cs="Arial"/>
          <w:sz w:val="20"/>
          <w:szCs w:val="20"/>
        </w:rPr>
        <w:t>електрична</w:t>
      </w:r>
      <w:r w:rsidRPr="0025660E">
        <w:rPr>
          <w:rFonts w:ascii="Arial" w:hAnsi="Arial" w:cs="Arial"/>
          <w:sz w:val="20"/>
          <w:szCs w:val="20"/>
        </w:rPr>
        <w:t xml:space="preserve"> енергија;</w:t>
      </w:r>
    </w:p>
    <w:p w:rsidR="003B04E6" w:rsidRPr="0025660E" w:rsidRDefault="003B04E6" w:rsidP="003B04E6">
      <w:pPr>
        <w:jc w:val="both"/>
        <w:rPr>
          <w:rFonts w:ascii="Arial" w:hAnsi="Arial" w:cs="Arial"/>
          <w:sz w:val="20"/>
          <w:szCs w:val="20"/>
        </w:rPr>
      </w:pPr>
      <w:r w:rsidRPr="0025660E">
        <w:rPr>
          <w:rFonts w:ascii="Arial" w:hAnsi="Arial" w:cs="Arial"/>
          <w:b/>
          <w:bCs/>
          <w:sz w:val="20"/>
          <w:szCs w:val="20"/>
        </w:rPr>
        <w:t>Критеријум, елементи критеријума за доделу уговора:</w:t>
      </w:r>
    </w:p>
    <w:p w:rsidR="003B04E6" w:rsidRPr="0025660E" w:rsidRDefault="003B04E6" w:rsidP="003B04E6">
      <w:pPr>
        <w:jc w:val="both"/>
        <w:rPr>
          <w:rFonts w:ascii="Arial" w:hAnsi="Arial" w:cs="Arial"/>
          <w:sz w:val="20"/>
          <w:szCs w:val="20"/>
        </w:rPr>
      </w:pPr>
      <w:r w:rsidRPr="0025660E">
        <w:rPr>
          <w:rFonts w:ascii="Arial" w:hAnsi="Arial" w:cs="Arial"/>
          <w:sz w:val="20"/>
          <w:szCs w:val="20"/>
        </w:rPr>
        <w:t>Избор</w:t>
      </w:r>
      <w:r w:rsidRPr="0025660E">
        <w:rPr>
          <w:rFonts w:ascii="Arial" w:hAnsi="Arial" w:cs="Arial"/>
          <w:sz w:val="20"/>
          <w:szCs w:val="20"/>
        </w:rPr>
        <w:tab/>
        <w:t xml:space="preserve">најповољније понуде између достављених прихватљивих понуда ће се извршити применом критеријума </w:t>
      </w:r>
      <w:r w:rsidRPr="0025660E">
        <w:rPr>
          <w:rFonts w:ascii="Arial" w:hAnsi="Arial" w:cs="Arial"/>
          <w:b/>
          <w:bCs/>
          <w:sz w:val="20"/>
          <w:szCs w:val="20"/>
        </w:rPr>
        <w:t>"Најнижа понуђена цена  ".</w:t>
      </w:r>
    </w:p>
    <w:p w:rsidR="003B04E6" w:rsidRPr="0025660E" w:rsidRDefault="003B04E6" w:rsidP="003B04E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5660E">
        <w:rPr>
          <w:rFonts w:ascii="Arial" w:hAnsi="Arial" w:cs="Arial"/>
          <w:b/>
          <w:bCs/>
          <w:sz w:val="20"/>
          <w:szCs w:val="20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3B04E6" w:rsidRPr="0025660E" w:rsidRDefault="003B04E6" w:rsidP="003B04E6">
      <w:pPr>
        <w:jc w:val="both"/>
        <w:rPr>
          <w:rFonts w:ascii="Arial" w:hAnsi="Arial" w:cs="Arial"/>
          <w:sz w:val="20"/>
          <w:szCs w:val="20"/>
        </w:rPr>
      </w:pPr>
      <w:r w:rsidRPr="0025660E">
        <w:rPr>
          <w:rFonts w:ascii="Arial" w:hAnsi="Arial" w:cs="Arial"/>
          <w:sz w:val="20"/>
          <w:szCs w:val="20"/>
        </w:rPr>
        <w:t>Конкурсна документација може се преузети</w:t>
      </w:r>
    </w:p>
    <w:p w:rsidR="003B04E6" w:rsidRPr="0025660E" w:rsidRDefault="003B04E6" w:rsidP="003B04E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5660E">
        <w:rPr>
          <w:rFonts w:ascii="Arial" w:hAnsi="Arial" w:cs="Arial"/>
          <w:sz w:val="20"/>
          <w:szCs w:val="20"/>
        </w:rPr>
        <w:t>- са интернет адресе наручиоца -</w:t>
      </w:r>
      <w:r w:rsidRPr="0025660E">
        <w:rPr>
          <w:rFonts w:ascii="Arial" w:hAnsi="Arial" w:cs="Arial"/>
          <w:b/>
          <w:bCs/>
          <w:sz w:val="20"/>
          <w:szCs w:val="20"/>
        </w:rPr>
        <w:t>: www. toplanapi.rs</w:t>
      </w:r>
    </w:p>
    <w:p w:rsidR="003B04E6" w:rsidRPr="0025660E" w:rsidRDefault="003B04E6" w:rsidP="003B04E6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 w:rsidRPr="0025660E">
        <w:rPr>
          <w:rFonts w:ascii="Arial" w:hAnsi="Arial" w:cs="Arial"/>
          <w:b/>
          <w:bCs/>
          <w:color w:val="auto"/>
          <w:sz w:val="20"/>
          <w:szCs w:val="20"/>
        </w:rPr>
        <w:t>Начин подношења понуде и рок:</w:t>
      </w:r>
    </w:p>
    <w:p w:rsidR="003B04E6" w:rsidRPr="0025660E" w:rsidRDefault="003B04E6" w:rsidP="003B04E6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  <w:r w:rsidRPr="0025660E">
        <w:rPr>
          <w:rFonts w:ascii="Arial" w:hAnsi="Arial" w:cs="Arial"/>
          <w:color w:val="auto"/>
          <w:sz w:val="20"/>
          <w:szCs w:val="20"/>
        </w:rPr>
        <w:t xml:space="preserve">Понуде се подносе непосредно (лично) или </w:t>
      </w:r>
      <w:r w:rsidRPr="0025660E">
        <w:rPr>
          <w:rFonts w:ascii="Arial" w:hAnsi="Arial" w:cs="Arial"/>
          <w:color w:val="auto"/>
          <w:sz w:val="20"/>
          <w:szCs w:val="20"/>
          <w:lang w:val="sr-Cyrl-CS"/>
        </w:rPr>
        <w:t xml:space="preserve">путем поште </w:t>
      </w:r>
      <w:r w:rsidRPr="0025660E">
        <w:rPr>
          <w:rFonts w:ascii="Arial" w:hAnsi="Arial" w:cs="Arial"/>
          <w:color w:val="auto"/>
          <w:sz w:val="20"/>
          <w:szCs w:val="20"/>
        </w:rPr>
        <w:t>на адресу наручиоца: ЈКП,,Градска топлана</w:t>
      </w:r>
      <w:r w:rsidRPr="0025660E">
        <w:rPr>
          <w:rFonts w:ascii="Arial" w:hAnsi="Arial" w:cs="Arial"/>
          <w:color w:val="auto"/>
          <w:sz w:val="20"/>
          <w:szCs w:val="20"/>
          <w:lang w:val="sr-Cyrl-CS"/>
        </w:rPr>
        <w:t>“</w:t>
      </w:r>
      <w:r w:rsidRPr="0025660E">
        <w:rPr>
          <w:rFonts w:ascii="Arial" w:hAnsi="Arial" w:cs="Arial"/>
          <w:color w:val="auto"/>
          <w:sz w:val="20"/>
          <w:szCs w:val="20"/>
        </w:rPr>
        <w:t xml:space="preserve"> Пирот</w:t>
      </w:r>
      <w:r w:rsidRPr="0025660E">
        <w:rPr>
          <w:rFonts w:ascii="Arial" w:hAnsi="Arial" w:cs="Arial"/>
          <w:color w:val="auto"/>
          <w:sz w:val="20"/>
          <w:szCs w:val="20"/>
          <w:lang w:val="sr-Cyrl-CS"/>
        </w:rPr>
        <w:t>, Ул.Нишавска бр.11, 18300 Пирот</w:t>
      </w:r>
      <w:r w:rsidRPr="0025660E">
        <w:rPr>
          <w:rFonts w:ascii="Arial" w:hAnsi="Arial" w:cs="Arial"/>
          <w:color w:val="auto"/>
          <w:sz w:val="20"/>
          <w:szCs w:val="20"/>
        </w:rPr>
        <w:t>, са назнаком: „</w:t>
      </w:r>
      <w:r w:rsidRPr="0025660E">
        <w:rPr>
          <w:rFonts w:ascii="Arial" w:hAnsi="Arial" w:cs="Arial"/>
          <w:b/>
          <w:bCs/>
          <w:color w:val="auto"/>
          <w:sz w:val="20"/>
          <w:szCs w:val="20"/>
        </w:rPr>
        <w:t>НЕ ОТВАРАТИ</w:t>
      </w:r>
      <w:r w:rsidRPr="0025660E">
        <w:rPr>
          <w:rFonts w:ascii="Arial" w:hAnsi="Arial" w:cs="Arial"/>
          <w:color w:val="auto"/>
          <w:sz w:val="20"/>
          <w:szCs w:val="20"/>
        </w:rPr>
        <w:t xml:space="preserve">,, - Понуда за </w:t>
      </w:r>
      <w:r w:rsidRPr="0025660E">
        <w:rPr>
          <w:rFonts w:ascii="Arial" w:hAnsi="Arial" w:cs="Arial"/>
          <w:color w:val="auto"/>
          <w:sz w:val="20"/>
          <w:szCs w:val="20"/>
          <w:lang w:val="sr-Cyrl-CS"/>
        </w:rPr>
        <w:t>набавку електричне енергије за потребе ЈКП,,Градска топлана“ Пирот , за 2018. годину.</w:t>
      </w:r>
    </w:p>
    <w:p w:rsidR="003B04E6" w:rsidRPr="0025660E" w:rsidRDefault="003B04E6" w:rsidP="003B04E6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</w:p>
    <w:p w:rsidR="003B04E6" w:rsidRPr="0025660E" w:rsidRDefault="003B04E6" w:rsidP="003B04E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5660E">
        <w:rPr>
          <w:rFonts w:ascii="Arial" w:hAnsi="Arial" w:cs="Arial"/>
          <w:b/>
          <w:bCs/>
          <w:color w:val="auto"/>
          <w:sz w:val="20"/>
          <w:szCs w:val="20"/>
        </w:rPr>
        <w:t>Благовремен</w:t>
      </w:r>
      <w:r w:rsidRPr="0025660E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о</w:t>
      </w:r>
      <w:r w:rsidRPr="0025660E">
        <w:rPr>
          <w:rFonts w:ascii="Arial" w:hAnsi="Arial" w:cs="Arial"/>
          <w:b/>
          <w:bCs/>
          <w:color w:val="auto"/>
          <w:sz w:val="20"/>
          <w:szCs w:val="20"/>
        </w:rPr>
        <w:t xml:space="preserve">м ће се сматрати све понуде које стигну на адресу наручиоца најкасније до </w:t>
      </w:r>
      <w:r w:rsidRPr="0025660E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28.09.2018.</w:t>
      </w:r>
      <w:r w:rsidRPr="0025660E">
        <w:rPr>
          <w:rFonts w:ascii="Arial" w:hAnsi="Arial" w:cs="Arial"/>
          <w:b/>
          <w:bCs/>
          <w:color w:val="auto"/>
          <w:sz w:val="20"/>
          <w:szCs w:val="20"/>
        </w:rPr>
        <w:t>године</w:t>
      </w:r>
      <w:r w:rsidRPr="0025660E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до </w:t>
      </w:r>
      <w:r w:rsidRPr="0025660E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Pr="0025660E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0</w:t>
      </w:r>
      <w:r w:rsidRPr="0025660E">
        <w:rPr>
          <w:rFonts w:ascii="Arial" w:hAnsi="Arial" w:cs="Arial"/>
          <w:b/>
          <w:bCs/>
          <w:color w:val="auto"/>
          <w:sz w:val="20"/>
          <w:szCs w:val="20"/>
        </w:rPr>
        <w:t>:00</w:t>
      </w:r>
      <w:r w:rsidRPr="0025660E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часова.</w:t>
      </w:r>
    </w:p>
    <w:p w:rsidR="003B04E6" w:rsidRPr="0025660E" w:rsidRDefault="003B04E6" w:rsidP="003B04E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B04E6" w:rsidRPr="0025660E" w:rsidRDefault="003B04E6" w:rsidP="003B04E6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 w:rsidRPr="0025660E">
        <w:rPr>
          <w:rFonts w:ascii="Arial" w:hAnsi="Arial" w:cs="Arial"/>
          <w:b/>
          <w:bCs/>
          <w:color w:val="auto"/>
          <w:sz w:val="20"/>
          <w:szCs w:val="20"/>
        </w:rPr>
        <w:t>Место, време и начин отварања понуда:</w:t>
      </w:r>
    </w:p>
    <w:p w:rsidR="003B04E6" w:rsidRPr="0025660E" w:rsidRDefault="003B04E6" w:rsidP="003B04E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5660E">
        <w:rPr>
          <w:rFonts w:ascii="Arial" w:hAnsi="Arial" w:cs="Arial"/>
          <w:color w:val="auto"/>
          <w:sz w:val="20"/>
          <w:szCs w:val="20"/>
        </w:rPr>
        <w:t>Јавно отварање благовремених понуда обавиће се комисијски, на дан истека рока за подношење понуда</w:t>
      </w:r>
      <w:r w:rsidRPr="0025660E">
        <w:rPr>
          <w:rFonts w:ascii="Arial" w:hAnsi="Arial" w:cs="Arial"/>
          <w:color w:val="auto"/>
          <w:sz w:val="20"/>
          <w:szCs w:val="20"/>
          <w:lang w:val="sr-Cyrl-CS"/>
        </w:rPr>
        <w:t xml:space="preserve"> </w:t>
      </w:r>
      <w:r w:rsidRPr="0025660E">
        <w:rPr>
          <w:rFonts w:ascii="Arial" w:hAnsi="Arial" w:cs="Arial"/>
          <w:b/>
          <w:color w:val="auto"/>
          <w:sz w:val="20"/>
          <w:szCs w:val="20"/>
          <w:lang w:val="sr-Cyrl-CS"/>
        </w:rPr>
        <w:t>28.09.2018.</w:t>
      </w:r>
      <w:r w:rsidRPr="0025660E">
        <w:rPr>
          <w:rFonts w:ascii="Arial" w:hAnsi="Arial" w:cs="Arial"/>
          <w:color w:val="auto"/>
          <w:sz w:val="20"/>
          <w:szCs w:val="20"/>
          <w:lang w:val="sr-Cyrl-CS"/>
        </w:rPr>
        <w:t xml:space="preserve"> године </w:t>
      </w:r>
      <w:r w:rsidRPr="0025660E">
        <w:rPr>
          <w:rFonts w:ascii="Arial" w:hAnsi="Arial" w:cs="Arial"/>
          <w:color w:val="auto"/>
          <w:sz w:val="20"/>
          <w:szCs w:val="20"/>
        </w:rPr>
        <w:t>са почетком у 1</w:t>
      </w:r>
      <w:r w:rsidRPr="0025660E">
        <w:rPr>
          <w:rFonts w:ascii="Arial" w:hAnsi="Arial" w:cs="Arial"/>
          <w:color w:val="auto"/>
          <w:sz w:val="20"/>
          <w:szCs w:val="20"/>
          <w:lang w:val="sr-Cyrl-CS"/>
        </w:rPr>
        <w:t>0</w:t>
      </w:r>
      <w:r w:rsidRPr="0025660E">
        <w:rPr>
          <w:rFonts w:ascii="Arial" w:hAnsi="Arial" w:cs="Arial"/>
          <w:color w:val="auto"/>
          <w:sz w:val="20"/>
          <w:szCs w:val="20"/>
        </w:rPr>
        <w:t>:</w:t>
      </w:r>
      <w:r w:rsidRPr="0025660E">
        <w:rPr>
          <w:rFonts w:ascii="Arial" w:hAnsi="Arial" w:cs="Arial"/>
          <w:color w:val="auto"/>
          <w:sz w:val="20"/>
          <w:szCs w:val="20"/>
          <w:lang w:val="sr-Cyrl-CS"/>
        </w:rPr>
        <w:t>30</w:t>
      </w:r>
      <w:r w:rsidRPr="0025660E">
        <w:rPr>
          <w:rFonts w:ascii="Arial" w:hAnsi="Arial" w:cs="Arial"/>
          <w:color w:val="auto"/>
          <w:sz w:val="20"/>
          <w:szCs w:val="20"/>
        </w:rPr>
        <w:t xml:space="preserve"> часова</w:t>
      </w:r>
      <w:r w:rsidRPr="0025660E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25660E">
        <w:rPr>
          <w:rFonts w:ascii="Arial" w:hAnsi="Arial" w:cs="Arial"/>
          <w:color w:val="auto"/>
          <w:sz w:val="20"/>
          <w:szCs w:val="20"/>
        </w:rPr>
        <w:t>у присуству понуђача,на адреси наручиоца:ЈКП,,Градска топлана,,Пирот</w:t>
      </w:r>
      <w:r w:rsidRPr="0025660E">
        <w:rPr>
          <w:rFonts w:ascii="Arial" w:hAnsi="Arial" w:cs="Arial"/>
          <w:color w:val="auto"/>
          <w:sz w:val="20"/>
          <w:szCs w:val="20"/>
          <w:lang w:val="sr-Cyrl-CS"/>
        </w:rPr>
        <w:t>,Ул. Нишавскабр.11,18 300 Пирот.</w:t>
      </w:r>
    </w:p>
    <w:p w:rsidR="003B04E6" w:rsidRPr="0025660E" w:rsidRDefault="003B04E6" w:rsidP="003B04E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B04E6" w:rsidRPr="0025660E" w:rsidRDefault="003B04E6" w:rsidP="003B04E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5660E">
        <w:rPr>
          <w:rFonts w:ascii="Arial" w:hAnsi="Arial" w:cs="Arial"/>
          <w:b/>
          <w:bCs/>
          <w:color w:val="auto"/>
          <w:sz w:val="20"/>
          <w:szCs w:val="20"/>
        </w:rPr>
        <w:t>Услови под којим представници понуђача могу учествовати у поступку отварања понуда</w:t>
      </w:r>
      <w:r w:rsidRPr="0025660E">
        <w:rPr>
          <w:rFonts w:ascii="Arial" w:hAnsi="Arial" w:cs="Arial"/>
          <w:color w:val="auto"/>
          <w:sz w:val="20"/>
          <w:szCs w:val="20"/>
        </w:rPr>
        <w:t>:</w:t>
      </w:r>
    </w:p>
    <w:p w:rsidR="003B04E6" w:rsidRPr="0025660E" w:rsidRDefault="003B04E6" w:rsidP="003B04E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5660E">
        <w:rPr>
          <w:rFonts w:ascii="Arial" w:hAnsi="Arial" w:cs="Arial"/>
          <w:color w:val="auto"/>
          <w:sz w:val="20"/>
          <w:szCs w:val="20"/>
        </w:rPr>
        <w:t>Представници понуђача који учествују у поступку јавног отварања понуда подносе Комисији за јавну набавку оверено овлашћење за учешће у поступку јавног отварања понуда. Директор, као овлашћени представник понуђача, Комисији за јавну набавку даје на увид личну карту и копију решења о регистрацији.</w:t>
      </w:r>
    </w:p>
    <w:p w:rsidR="003B04E6" w:rsidRPr="0025660E" w:rsidRDefault="003B04E6" w:rsidP="003B04E6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B04E6" w:rsidRPr="0025660E" w:rsidRDefault="003B04E6" w:rsidP="003B04E6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 w:rsidRPr="0025660E">
        <w:rPr>
          <w:rFonts w:ascii="Arial" w:hAnsi="Arial" w:cs="Arial"/>
          <w:b/>
          <w:bCs/>
          <w:color w:val="auto"/>
          <w:sz w:val="20"/>
          <w:szCs w:val="20"/>
        </w:rPr>
        <w:t>Рок за доношење одлуке:</w:t>
      </w:r>
    </w:p>
    <w:p w:rsidR="003B04E6" w:rsidRPr="0025660E" w:rsidRDefault="003B04E6" w:rsidP="003B04E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5660E">
        <w:rPr>
          <w:rFonts w:ascii="Arial" w:hAnsi="Arial" w:cs="Arial"/>
          <w:color w:val="auto"/>
          <w:sz w:val="20"/>
          <w:szCs w:val="20"/>
        </w:rPr>
        <w:t xml:space="preserve">Одлука о додели уговора биће донета у оквирном року од </w:t>
      </w:r>
      <w:r w:rsidRPr="0025660E">
        <w:rPr>
          <w:rFonts w:ascii="Arial" w:hAnsi="Arial" w:cs="Arial"/>
          <w:color w:val="auto"/>
          <w:sz w:val="20"/>
          <w:szCs w:val="20"/>
          <w:lang w:val="sr-Cyrl-CS"/>
        </w:rPr>
        <w:t>8</w:t>
      </w:r>
      <w:r w:rsidRPr="0025660E">
        <w:rPr>
          <w:rFonts w:ascii="Arial" w:hAnsi="Arial" w:cs="Arial"/>
          <w:color w:val="auto"/>
          <w:sz w:val="20"/>
          <w:szCs w:val="20"/>
        </w:rPr>
        <w:t xml:space="preserve"> (</w:t>
      </w:r>
      <w:r w:rsidRPr="0025660E">
        <w:rPr>
          <w:rFonts w:ascii="Arial" w:hAnsi="Arial" w:cs="Arial"/>
          <w:color w:val="auto"/>
          <w:sz w:val="20"/>
          <w:szCs w:val="20"/>
          <w:lang w:val="sr-Cyrl-CS"/>
        </w:rPr>
        <w:t>осам</w:t>
      </w:r>
      <w:r w:rsidRPr="0025660E">
        <w:rPr>
          <w:rFonts w:ascii="Arial" w:hAnsi="Arial" w:cs="Arial"/>
          <w:color w:val="auto"/>
          <w:sz w:val="20"/>
          <w:szCs w:val="20"/>
        </w:rPr>
        <w:t xml:space="preserve">) дана од дана отварања понуда. </w:t>
      </w:r>
    </w:p>
    <w:p w:rsidR="003B04E6" w:rsidRPr="0025660E" w:rsidRDefault="003B04E6" w:rsidP="003B04E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B04E6" w:rsidRPr="0025660E" w:rsidRDefault="003B04E6" w:rsidP="003B04E6">
      <w:pPr>
        <w:rPr>
          <w:rFonts w:ascii="Arial" w:hAnsi="Arial" w:cs="Arial"/>
          <w:b/>
          <w:bCs/>
          <w:sz w:val="20"/>
          <w:szCs w:val="20"/>
        </w:rPr>
      </w:pPr>
      <w:r w:rsidRPr="0025660E">
        <w:rPr>
          <w:rFonts w:ascii="Arial" w:hAnsi="Arial" w:cs="Arial"/>
          <w:b/>
          <w:bCs/>
          <w:sz w:val="20"/>
          <w:szCs w:val="20"/>
        </w:rPr>
        <w:t>Особа за контакт:</w:t>
      </w:r>
    </w:p>
    <w:p w:rsidR="003B04E6" w:rsidRPr="00CF1CEB" w:rsidRDefault="003B04E6" w:rsidP="00CF1CEB">
      <w:pPr>
        <w:rPr>
          <w:rFonts w:ascii="Arial" w:hAnsi="Arial" w:cs="Arial"/>
          <w:sz w:val="20"/>
          <w:szCs w:val="20"/>
          <w:lang w:val="sr-Cyrl-RS"/>
        </w:rPr>
      </w:pPr>
      <w:r w:rsidRPr="0025660E">
        <w:rPr>
          <w:rFonts w:ascii="Arial" w:hAnsi="Arial" w:cs="Arial"/>
          <w:sz w:val="20"/>
          <w:szCs w:val="20"/>
        </w:rPr>
        <w:t xml:space="preserve">Дарко Петковић е-mail </w:t>
      </w:r>
      <w:hyperlink r:id="rId8" w:history="1">
        <w:r w:rsidRPr="0025660E">
          <w:rPr>
            <w:rStyle w:val="Hyperlink"/>
            <w:rFonts w:ascii="Arial" w:hAnsi="Arial" w:cs="Arial"/>
            <w:sz w:val="20"/>
            <w:szCs w:val="20"/>
          </w:rPr>
          <w:t>toplanapirot@</w:t>
        </w:r>
        <w:r w:rsidRPr="0025660E">
          <w:rPr>
            <w:rStyle w:val="Hyperlink"/>
            <w:rFonts w:ascii="Arial" w:hAnsi="Arial" w:cs="Arial"/>
            <w:sz w:val="20"/>
            <w:szCs w:val="20"/>
            <w:lang w:val="en-US"/>
          </w:rPr>
          <w:t>gmail.com</w:t>
        </w:r>
      </w:hyperlink>
      <w:bookmarkStart w:id="0" w:name="_GoBack"/>
      <w:bookmarkEnd w:id="0"/>
    </w:p>
    <w:sectPr w:rsidR="003B04E6" w:rsidRPr="00CF1CEB" w:rsidSect="00BD0BA3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E1" w:rsidRDefault="000A04E1" w:rsidP="00886FBF">
      <w:r>
        <w:separator/>
      </w:r>
    </w:p>
  </w:endnote>
  <w:endnote w:type="continuationSeparator" w:id="0">
    <w:p w:rsidR="000A04E1" w:rsidRDefault="000A04E1" w:rsidP="0088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E1" w:rsidRDefault="000A04E1" w:rsidP="00886FBF">
      <w:r>
        <w:separator/>
      </w:r>
    </w:p>
  </w:footnote>
  <w:footnote w:type="continuationSeparator" w:id="0">
    <w:p w:rsidR="000A04E1" w:rsidRDefault="000A04E1" w:rsidP="00886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32" w:rsidRDefault="000E4206" w:rsidP="00226C32">
    <w:pPr>
      <w:pStyle w:val="Header"/>
      <w:rPr>
        <w:rFonts w:ascii="Arial Narrow" w:eastAsia="ArialNarrow" w:hAnsi="Arial Narrow" w:cs="ArialNarrow"/>
      </w:rPr>
    </w:pPr>
    <w:r>
      <w:rPr>
        <w:noProof/>
        <w:lang w:eastAsia="sr-Latn-CS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013866" wp14:editId="3CDD6889">
              <wp:simplePos x="0" y="0"/>
              <wp:positionH relativeFrom="column">
                <wp:posOffset>1546860</wp:posOffset>
              </wp:positionH>
              <wp:positionV relativeFrom="paragraph">
                <wp:posOffset>326390</wp:posOffset>
              </wp:positionV>
              <wp:extent cx="4882515" cy="6896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2515" cy="689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1BCD" w:rsidRPr="006A1BB3" w:rsidRDefault="007F1BCD" w:rsidP="007F1BCD">
                          <w:pPr>
                            <w:pStyle w:val="Header"/>
                            <w:rPr>
                              <w:rFonts w:ascii="Arial Narrow" w:hAnsi="Arial Narrow"/>
                            </w:rPr>
                          </w:pP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</w:rPr>
                            <w:t xml:space="preserve">ЈКП 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</w:rPr>
                            <w:t>„</w:t>
                          </w: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</w:rPr>
                            <w:t>Градска топлана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</w:rPr>
                            <w:t xml:space="preserve">“ 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  <w:lang w:val="sr-Cyrl-CS"/>
                            </w:rPr>
                            <w:t>Пирот</w:t>
                          </w:r>
                          <w:r>
                            <w:rPr>
                              <w:rFonts w:ascii="Arial Narrow" w:hAnsi="Arial Narrow" w:cs="ArialNarrow,Bold"/>
                              <w:b/>
                              <w:bCs/>
                            </w:rPr>
                            <w:t xml:space="preserve">, </w:t>
                          </w: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</w:rPr>
                            <w:t xml:space="preserve"> </w:t>
                          </w:r>
                          <w:r w:rsidR="0061455E">
                            <w:rPr>
                              <w:rFonts w:ascii="Arial Narrow" w:eastAsia="ArialNarrow" w:hAnsi="Arial Narrow" w:cs="ArialNarrow"/>
                            </w:rPr>
                            <w:t xml:space="preserve">ул. </w:t>
                          </w:r>
                          <w:r w:rsidR="0061455E">
                            <w:rPr>
                              <w:rFonts w:ascii="Arial Narrow" w:eastAsia="ArialNarrow" w:hAnsi="Arial Narrow" w:cs="ArialNarrow"/>
                              <w:lang w:val="sr-Cyrl-CS"/>
                            </w:rPr>
                            <w:t>Нишавска бр.11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</w:rPr>
                            <w:t>,</w:t>
                          </w: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</w:rPr>
                            <w:t xml:space="preserve"> 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</w:rPr>
                            <w:t>Пирот 18300;</w:t>
                          </w:r>
                        </w:p>
                        <w:p w:rsidR="007F1BCD" w:rsidRDefault="0061455E" w:rsidP="007F1BCD">
                          <w:pPr>
                            <w:rPr>
                              <w:rFonts w:ascii="Arial Narrow" w:eastAsia="ArialNarrow" w:hAnsi="Arial Narrow" w:cs="ArialNarrow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</w:rPr>
                            <w:t>тел: 010 321 119</w:t>
                          </w:r>
                          <w:r>
                            <w:rPr>
                              <w:rFonts w:ascii="Arial Narrow" w:eastAsia="ArialNarrow" w:hAnsi="Arial Narrow" w:cs="ArialNarrow"/>
                              <w:lang w:val="sr-Cyrl-CS"/>
                            </w:rPr>
                            <w:t>;</w:t>
                          </w:r>
                          <w:r w:rsidR="007F1BCD">
                            <w:rPr>
                              <w:rFonts w:ascii="Arial Narrow" w:eastAsia="ArialNarrow" w:hAnsi="Arial Narrow" w:cs="ArialNarrow"/>
                            </w:rPr>
                            <w:t xml:space="preserve"> </w:t>
                          </w:r>
                          <w:r w:rsidR="00BD0BA3">
                            <w:rPr>
                              <w:rFonts w:ascii="Arial Narrow" w:eastAsia="ArialNarrow" w:hAnsi="Arial Narrow" w:cs="ArialNarrow"/>
                              <w:lang w:val="sr-Cyrl-CS"/>
                            </w:rPr>
                            <w:t>тел/</w:t>
                          </w:r>
                          <w:r w:rsidR="007F1BCD">
                            <w:rPr>
                              <w:rFonts w:ascii="Arial Narrow" w:eastAsia="ArialNarrow" w:hAnsi="Arial Narrow" w:cs="ArialNarrow"/>
                            </w:rPr>
                            <w:t>фах:</w:t>
                          </w:r>
                          <w:r w:rsidR="00BD0BA3">
                            <w:rPr>
                              <w:rFonts w:ascii="Arial Narrow" w:eastAsia="ArialNarrow" w:hAnsi="Arial Narrow" w:cs="ArialNarrow"/>
                              <w:lang w:val="sr-Cyrl-CS"/>
                            </w:rPr>
                            <w:t xml:space="preserve"> 010</w:t>
                          </w:r>
                          <w:r w:rsidRPr="0061455E">
                            <w:rPr>
                              <w:rFonts w:ascii="Arial Narrow" w:eastAsia="ArialNarrow" w:hAnsi="Arial Narrow" w:cs="ArialNarrow"/>
                            </w:rPr>
                            <w:t xml:space="preserve"> 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</w:rPr>
                            <w:t>324</w:t>
                          </w:r>
                          <w:r>
                            <w:rPr>
                              <w:rFonts w:ascii="Arial Narrow" w:eastAsia="ArialNarrow" w:hAnsi="Arial Narrow" w:cs="ArialNarrow"/>
                            </w:rPr>
                            <w:t xml:space="preserve"> 743</w:t>
                          </w:r>
                          <w:r>
                            <w:rPr>
                              <w:rFonts w:ascii="Arial Narrow" w:eastAsia="ArialNarrow" w:hAnsi="Arial Narrow" w:cs="ArialNarrow"/>
                              <w:lang w:val="sr-Cyrl-CS"/>
                            </w:rPr>
                            <w:t>;</w:t>
                          </w:r>
                          <w:r w:rsidR="00405BFF">
                            <w:rPr>
                              <w:rFonts w:ascii="Arial Narrow" w:eastAsia="ArialNarrow" w:hAnsi="Arial Narrow" w:cs="ArialNarrow"/>
                              <w:lang w:val="sr-Cyrl-CS"/>
                            </w:rPr>
                            <w:t xml:space="preserve"> инфо центар: 0800/001-004</w:t>
                          </w:r>
                          <w:r w:rsidR="007F1BCD">
                            <w:rPr>
                              <w:rFonts w:ascii="Arial Narrow" w:eastAsia="ArialNarrow" w:hAnsi="Arial Narrow" w:cs="ArialNarrow"/>
                            </w:rPr>
                            <w:t xml:space="preserve"> </w:t>
                          </w:r>
                        </w:p>
                        <w:p w:rsidR="004774B8" w:rsidRDefault="007F1BCD" w:rsidP="007F1BCD">
                          <w:pPr>
                            <w:rPr>
                              <w:rFonts w:ascii="Arial Narrow" w:eastAsia="ArialNarrow" w:hAnsi="Arial Narrow" w:cs="ArialNarrow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</w:rPr>
                            <w:t xml:space="preserve">web site: www.toplanapi.rs , e-mail: </w:t>
                          </w:r>
                          <w:hyperlink r:id="rId1" w:history="1">
                            <w:r w:rsidRPr="00635E20">
                              <w:rPr>
                                <w:rStyle w:val="Hyperlink"/>
                                <w:rFonts w:ascii="Arial Narrow" w:eastAsia="ArialNarrow" w:hAnsi="Arial Narrow" w:cs="ArialNarrow"/>
                              </w:rPr>
                              <w:t>office@toplanapi.rs</w:t>
                            </w:r>
                          </w:hyperlink>
                          <w:r>
                            <w:rPr>
                              <w:rFonts w:ascii="Arial Narrow" w:eastAsia="ArialNarrow" w:hAnsi="Arial Narrow" w:cs="ArialNarrow"/>
                            </w:rPr>
                            <w:t xml:space="preserve">, </w:t>
                          </w:r>
                          <w:hyperlink r:id="rId2" w:history="1">
                            <w:r w:rsidRPr="006E354F">
                              <w:rPr>
                                <w:rStyle w:val="Hyperlink"/>
                                <w:rFonts w:ascii="Arial Narrow" w:eastAsia="ArialNarrow" w:hAnsi="Arial Narrow" w:cs="ArialNarrow"/>
                              </w:rPr>
                              <w:t>toplanapirot@gmail.com</w:t>
                            </w:r>
                          </w:hyperlink>
                        </w:p>
                        <w:p w:rsidR="004774B8" w:rsidRPr="006A1BB3" w:rsidRDefault="004774B8" w:rsidP="00226C3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8pt;margin-top:25.7pt;width:384.45pt;height:5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    <v:textbox>
                <w:txbxContent>
                  <w:p w:rsidR="007F1BCD" w:rsidRPr="006A1BB3" w:rsidRDefault="007F1BCD" w:rsidP="007F1BCD">
                    <w:pPr>
                      <w:pStyle w:val="Header"/>
                      <w:rPr>
                        <w:rFonts w:ascii="Arial Narrow" w:hAnsi="Arial Narrow"/>
                      </w:rPr>
                    </w:pPr>
                    <w:r w:rsidRPr="006A1BB3">
                      <w:rPr>
                        <w:rFonts w:ascii="Arial Narrow" w:hAnsi="Arial Narrow" w:cs="ArialNarrow,Bold"/>
                        <w:b/>
                        <w:bCs/>
                      </w:rPr>
                      <w:t xml:space="preserve">ЈКП 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</w:rPr>
                      <w:t>„</w:t>
                    </w:r>
                    <w:r w:rsidRPr="006A1BB3">
                      <w:rPr>
                        <w:rFonts w:ascii="Arial Narrow" w:hAnsi="Arial Narrow" w:cs="ArialNarrow,Bold"/>
                        <w:b/>
                        <w:bCs/>
                      </w:rPr>
                      <w:t>Градска топлана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</w:rPr>
                      <w:t xml:space="preserve">“ 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  <w:lang w:val="sr-Cyrl-CS"/>
                      </w:rPr>
                      <w:t>Пирот</w:t>
                    </w:r>
                    <w:r>
                      <w:rPr>
                        <w:rFonts w:ascii="Arial Narrow" w:hAnsi="Arial Narrow" w:cs="ArialNarrow,Bold"/>
                        <w:b/>
                        <w:bCs/>
                      </w:rPr>
                      <w:t xml:space="preserve">, </w:t>
                    </w:r>
                    <w:r w:rsidRPr="006A1BB3">
                      <w:rPr>
                        <w:rFonts w:ascii="Arial Narrow" w:hAnsi="Arial Narrow" w:cs="ArialNarrow,Bold"/>
                        <w:b/>
                        <w:bCs/>
                      </w:rPr>
                      <w:t xml:space="preserve"> </w:t>
                    </w:r>
                    <w:r w:rsidR="0061455E">
                      <w:rPr>
                        <w:rFonts w:ascii="Arial Narrow" w:eastAsia="ArialNarrow" w:hAnsi="Arial Narrow" w:cs="ArialNarrow"/>
                      </w:rPr>
                      <w:t xml:space="preserve">ул. </w:t>
                    </w:r>
                    <w:r w:rsidR="0061455E">
                      <w:rPr>
                        <w:rFonts w:ascii="Arial Narrow" w:eastAsia="ArialNarrow" w:hAnsi="Arial Narrow" w:cs="ArialNarrow"/>
                        <w:lang w:val="sr-Cyrl-CS"/>
                      </w:rPr>
                      <w:t>Нишавска бр.11</w:t>
                    </w:r>
                    <w:r w:rsidRPr="006A1BB3">
                      <w:rPr>
                        <w:rFonts w:ascii="Arial Narrow" w:eastAsia="ArialNarrow" w:hAnsi="Arial Narrow" w:cs="ArialNarrow"/>
                      </w:rPr>
                      <w:t>,</w:t>
                    </w:r>
                    <w:r w:rsidRPr="006A1BB3">
                      <w:rPr>
                        <w:rFonts w:ascii="Arial Narrow" w:hAnsi="Arial Narrow" w:cs="ArialNarrow,Bold"/>
                        <w:b/>
                        <w:bCs/>
                      </w:rPr>
                      <w:t xml:space="preserve"> </w:t>
                    </w:r>
                    <w:r w:rsidRPr="006A1BB3">
                      <w:rPr>
                        <w:rFonts w:ascii="Arial Narrow" w:eastAsia="ArialNarrow" w:hAnsi="Arial Narrow" w:cs="ArialNarrow"/>
                      </w:rPr>
                      <w:t>Пирот 18300;</w:t>
                    </w:r>
                  </w:p>
                  <w:p w:rsidR="007F1BCD" w:rsidRDefault="0061455E" w:rsidP="007F1BCD">
                    <w:pPr>
                      <w:rPr>
                        <w:rFonts w:ascii="Arial Narrow" w:eastAsia="ArialNarrow" w:hAnsi="Arial Narrow" w:cs="ArialNarrow"/>
                      </w:rPr>
                    </w:pPr>
                    <w:r>
                      <w:rPr>
                        <w:rFonts w:ascii="Arial Narrow" w:eastAsia="ArialNarrow" w:hAnsi="Arial Narrow" w:cs="ArialNarrow"/>
                      </w:rPr>
                      <w:t>тел: 010 321 119</w:t>
                    </w:r>
                    <w:r>
                      <w:rPr>
                        <w:rFonts w:ascii="Arial Narrow" w:eastAsia="ArialNarrow" w:hAnsi="Arial Narrow" w:cs="ArialNarrow"/>
                        <w:lang w:val="sr-Cyrl-CS"/>
                      </w:rPr>
                      <w:t>;</w:t>
                    </w:r>
                    <w:r w:rsidR="007F1BCD">
                      <w:rPr>
                        <w:rFonts w:ascii="Arial Narrow" w:eastAsia="ArialNarrow" w:hAnsi="Arial Narrow" w:cs="ArialNarrow"/>
                      </w:rPr>
                      <w:t xml:space="preserve"> </w:t>
                    </w:r>
                    <w:r w:rsidR="00BD0BA3">
                      <w:rPr>
                        <w:rFonts w:ascii="Arial Narrow" w:eastAsia="ArialNarrow" w:hAnsi="Arial Narrow" w:cs="ArialNarrow"/>
                        <w:lang w:val="sr-Cyrl-CS"/>
                      </w:rPr>
                      <w:t>тел/</w:t>
                    </w:r>
                    <w:r w:rsidR="007F1BCD">
                      <w:rPr>
                        <w:rFonts w:ascii="Arial Narrow" w:eastAsia="ArialNarrow" w:hAnsi="Arial Narrow" w:cs="ArialNarrow"/>
                      </w:rPr>
                      <w:t>фах:</w:t>
                    </w:r>
                    <w:r w:rsidR="00BD0BA3">
                      <w:rPr>
                        <w:rFonts w:ascii="Arial Narrow" w:eastAsia="ArialNarrow" w:hAnsi="Arial Narrow" w:cs="ArialNarrow"/>
                        <w:lang w:val="sr-Cyrl-CS"/>
                      </w:rPr>
                      <w:t xml:space="preserve"> 010</w:t>
                    </w:r>
                    <w:r w:rsidRPr="0061455E">
                      <w:rPr>
                        <w:rFonts w:ascii="Arial Narrow" w:eastAsia="ArialNarrow" w:hAnsi="Arial Narrow" w:cs="ArialNarrow"/>
                      </w:rPr>
                      <w:t xml:space="preserve"> </w:t>
                    </w:r>
                    <w:r w:rsidRPr="006A1BB3">
                      <w:rPr>
                        <w:rFonts w:ascii="Arial Narrow" w:eastAsia="ArialNarrow" w:hAnsi="Arial Narrow" w:cs="ArialNarrow"/>
                      </w:rPr>
                      <w:t>324</w:t>
                    </w:r>
                    <w:r>
                      <w:rPr>
                        <w:rFonts w:ascii="Arial Narrow" w:eastAsia="ArialNarrow" w:hAnsi="Arial Narrow" w:cs="ArialNarrow"/>
                      </w:rPr>
                      <w:t xml:space="preserve"> 743</w:t>
                    </w:r>
                    <w:r>
                      <w:rPr>
                        <w:rFonts w:ascii="Arial Narrow" w:eastAsia="ArialNarrow" w:hAnsi="Arial Narrow" w:cs="ArialNarrow"/>
                        <w:lang w:val="sr-Cyrl-CS"/>
                      </w:rPr>
                      <w:t>;</w:t>
                    </w:r>
                    <w:r w:rsidR="00405BFF">
                      <w:rPr>
                        <w:rFonts w:ascii="Arial Narrow" w:eastAsia="ArialNarrow" w:hAnsi="Arial Narrow" w:cs="ArialNarrow"/>
                        <w:lang w:val="sr-Cyrl-CS"/>
                      </w:rPr>
                      <w:t xml:space="preserve"> инфо центар: 0800/001-004</w:t>
                    </w:r>
                    <w:r w:rsidR="007F1BCD">
                      <w:rPr>
                        <w:rFonts w:ascii="Arial Narrow" w:eastAsia="ArialNarrow" w:hAnsi="Arial Narrow" w:cs="ArialNarrow"/>
                      </w:rPr>
                      <w:t xml:space="preserve"> </w:t>
                    </w:r>
                  </w:p>
                  <w:p w:rsidR="004774B8" w:rsidRDefault="007F1BCD" w:rsidP="007F1BCD">
                    <w:pPr>
                      <w:rPr>
                        <w:rFonts w:ascii="Arial Narrow" w:eastAsia="ArialNarrow" w:hAnsi="Arial Narrow" w:cs="ArialNarrow"/>
                      </w:rPr>
                    </w:pPr>
                    <w:r>
                      <w:rPr>
                        <w:rFonts w:ascii="Arial Narrow" w:eastAsia="ArialNarrow" w:hAnsi="Arial Narrow" w:cs="ArialNarrow"/>
                      </w:rPr>
                      <w:t xml:space="preserve">web site: www.toplanapi.rs , e-mail: </w:t>
                    </w:r>
                    <w:hyperlink r:id="rId3" w:history="1">
                      <w:r w:rsidRPr="00635E20">
                        <w:rPr>
                          <w:rStyle w:val="Hyperlink"/>
                          <w:rFonts w:ascii="Arial Narrow" w:eastAsia="ArialNarrow" w:hAnsi="Arial Narrow" w:cs="ArialNarrow"/>
                        </w:rPr>
                        <w:t>office@toplanapi.rs</w:t>
                      </w:r>
                    </w:hyperlink>
                    <w:r>
                      <w:rPr>
                        <w:rFonts w:ascii="Arial Narrow" w:eastAsia="ArialNarrow" w:hAnsi="Arial Narrow" w:cs="ArialNarrow"/>
                      </w:rPr>
                      <w:t xml:space="preserve">, </w:t>
                    </w:r>
                    <w:hyperlink r:id="rId4" w:history="1">
                      <w:r w:rsidRPr="006E354F">
                        <w:rPr>
                          <w:rStyle w:val="Hyperlink"/>
                          <w:rFonts w:ascii="Arial Narrow" w:eastAsia="ArialNarrow" w:hAnsi="Arial Narrow" w:cs="ArialNarrow"/>
                        </w:rPr>
                        <w:t>toplanapirot@gmail.com</w:t>
                      </w:r>
                    </w:hyperlink>
                  </w:p>
                  <w:p w:rsidR="004774B8" w:rsidRPr="006A1BB3" w:rsidRDefault="004774B8" w:rsidP="00226C32"/>
                </w:txbxContent>
              </v:textbox>
            </v:shape>
          </w:pict>
        </mc:Fallback>
      </mc:AlternateContent>
    </w:r>
    <w:r>
      <w:rPr>
        <w:noProof/>
        <w:lang w:eastAsia="sr-Latn-CS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500348D" wp14:editId="43ECC476">
              <wp:simplePos x="0" y="0"/>
              <wp:positionH relativeFrom="column">
                <wp:posOffset>1546860</wp:posOffset>
              </wp:positionH>
              <wp:positionV relativeFrom="paragraph">
                <wp:posOffset>1081404</wp:posOffset>
              </wp:positionV>
              <wp:extent cx="4882515" cy="0"/>
              <wp:effectExtent l="0" t="0" r="1333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8251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8271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    <o:lock v:ext="edit" shapetype="f"/>
            </v:line>
          </w:pict>
        </mc:Fallback>
      </mc:AlternateContent>
    </w:r>
    <w:r w:rsidR="00313469">
      <w:rPr>
        <w:rFonts w:ascii="Arial Narrow" w:hAnsi="Arial Narrow" w:cs="ArialNarrow,Bold"/>
        <w:b/>
        <w:noProof/>
        <w:lang w:eastAsia="sr-Latn-CS" w:bidi="ar-SA"/>
      </w:rPr>
      <w:drawing>
        <wp:inline distT="0" distB="0" distL="0" distR="0" wp14:anchorId="6D39C865" wp14:editId="5CC9A94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2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color w:val="17365D"/>
        <w:sz w:val="22"/>
        <w:szCs w:val="22"/>
        <w:lang w:val="sr-Cyrl-RS"/>
      </w:rPr>
    </w:lvl>
  </w:abstractNum>
  <w:abstractNum w:abstractNumId="1">
    <w:nsid w:val="00000002"/>
    <w:multiLevelType w:val="singleLevel"/>
    <w:tmpl w:val="00000002"/>
    <w:name w:val="WW8Num1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288"/>
      </w:pPr>
      <w:rPr>
        <w:rFonts w:ascii="Times New Roman" w:hAnsi="Times New Roman" w:cs="Times New Roman" w:hint="default"/>
        <w:b/>
        <w:i w:val="0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</w:abstractNum>
  <w:abstractNum w:abstractNumId="5">
    <w:nsid w:val="4DDC3A6F"/>
    <w:multiLevelType w:val="hybridMultilevel"/>
    <w:tmpl w:val="2DCA0082"/>
    <w:lvl w:ilvl="0" w:tplc="EE2E0A4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C2"/>
    <w:rsid w:val="0002132E"/>
    <w:rsid w:val="00043DEF"/>
    <w:rsid w:val="0008016D"/>
    <w:rsid w:val="000A04E1"/>
    <w:rsid w:val="000A20DE"/>
    <w:rsid w:val="000A40F3"/>
    <w:rsid w:val="000E4206"/>
    <w:rsid w:val="000F5FA3"/>
    <w:rsid w:val="00103252"/>
    <w:rsid w:val="00107400"/>
    <w:rsid w:val="00166C9D"/>
    <w:rsid w:val="00170A27"/>
    <w:rsid w:val="00226C32"/>
    <w:rsid w:val="002547BB"/>
    <w:rsid w:val="0026298A"/>
    <w:rsid w:val="0028103C"/>
    <w:rsid w:val="002A050E"/>
    <w:rsid w:val="00313469"/>
    <w:rsid w:val="00345742"/>
    <w:rsid w:val="00360AD5"/>
    <w:rsid w:val="00361626"/>
    <w:rsid w:val="003B04E6"/>
    <w:rsid w:val="00405BFF"/>
    <w:rsid w:val="00434D3C"/>
    <w:rsid w:val="00460BA5"/>
    <w:rsid w:val="004774B8"/>
    <w:rsid w:val="004A7B06"/>
    <w:rsid w:val="004B3AC3"/>
    <w:rsid w:val="00565873"/>
    <w:rsid w:val="00572BDB"/>
    <w:rsid w:val="00583278"/>
    <w:rsid w:val="005C136C"/>
    <w:rsid w:val="00613CBB"/>
    <w:rsid w:val="0061455E"/>
    <w:rsid w:val="006352A2"/>
    <w:rsid w:val="006A1BB3"/>
    <w:rsid w:val="006D4C31"/>
    <w:rsid w:val="006E3E8E"/>
    <w:rsid w:val="00751F0F"/>
    <w:rsid w:val="007943A2"/>
    <w:rsid w:val="007F1BCD"/>
    <w:rsid w:val="00814DAD"/>
    <w:rsid w:val="0086079A"/>
    <w:rsid w:val="00886FBF"/>
    <w:rsid w:val="0089749B"/>
    <w:rsid w:val="008D579E"/>
    <w:rsid w:val="008D66CD"/>
    <w:rsid w:val="009038D7"/>
    <w:rsid w:val="0092618D"/>
    <w:rsid w:val="00937729"/>
    <w:rsid w:val="009553EC"/>
    <w:rsid w:val="009A42B1"/>
    <w:rsid w:val="009A5E3F"/>
    <w:rsid w:val="009D4B5A"/>
    <w:rsid w:val="009E2F7C"/>
    <w:rsid w:val="00A21A3B"/>
    <w:rsid w:val="00A3029A"/>
    <w:rsid w:val="00A30EC5"/>
    <w:rsid w:val="00A9750A"/>
    <w:rsid w:val="00AE795D"/>
    <w:rsid w:val="00AF7C18"/>
    <w:rsid w:val="00B20480"/>
    <w:rsid w:val="00B26E5D"/>
    <w:rsid w:val="00B76F82"/>
    <w:rsid w:val="00BD0BA3"/>
    <w:rsid w:val="00BD2A94"/>
    <w:rsid w:val="00BD6CB9"/>
    <w:rsid w:val="00BF7FA7"/>
    <w:rsid w:val="00C05712"/>
    <w:rsid w:val="00C12559"/>
    <w:rsid w:val="00C45496"/>
    <w:rsid w:val="00CD7D97"/>
    <w:rsid w:val="00CF1CEB"/>
    <w:rsid w:val="00D02471"/>
    <w:rsid w:val="00D2285E"/>
    <w:rsid w:val="00D33A3B"/>
    <w:rsid w:val="00D73ECC"/>
    <w:rsid w:val="00D878D1"/>
    <w:rsid w:val="00DD0D78"/>
    <w:rsid w:val="00E06C38"/>
    <w:rsid w:val="00E40601"/>
    <w:rsid w:val="00E42642"/>
    <w:rsid w:val="00EA12F8"/>
    <w:rsid w:val="00ED0C7A"/>
    <w:rsid w:val="00EF1BC2"/>
    <w:rsid w:val="00F56F4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00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NoSpacing">
    <w:name w:val="No Spacing"/>
    <w:qFormat/>
    <w:rsid w:val="00107400"/>
    <w:pPr>
      <w:suppressAutoHyphens/>
      <w:spacing w:line="100" w:lineRule="atLeast"/>
    </w:pPr>
    <w:rPr>
      <w:rFonts w:eastAsia="Arial Unicode MS" w:cs="Calibri"/>
      <w:kern w:val="1"/>
      <w:sz w:val="22"/>
      <w:szCs w:val="22"/>
      <w:lang w:val="en-US" w:eastAsia="ar-SA"/>
    </w:rPr>
  </w:style>
  <w:style w:type="paragraph" w:customStyle="1" w:styleId="Default">
    <w:name w:val="Default"/>
    <w:basedOn w:val="Normal"/>
    <w:uiPriority w:val="99"/>
    <w:rsid w:val="003B04E6"/>
    <w:pPr>
      <w:widowControl/>
      <w:autoSpaceDE w:val="0"/>
    </w:pPr>
    <w:rPr>
      <w:rFonts w:eastAsia="Times New Roman" w:cs="Times New Roman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00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NoSpacing">
    <w:name w:val="No Spacing"/>
    <w:qFormat/>
    <w:rsid w:val="00107400"/>
    <w:pPr>
      <w:suppressAutoHyphens/>
      <w:spacing w:line="100" w:lineRule="atLeast"/>
    </w:pPr>
    <w:rPr>
      <w:rFonts w:eastAsia="Arial Unicode MS" w:cs="Calibri"/>
      <w:kern w:val="1"/>
      <w:sz w:val="22"/>
      <w:szCs w:val="22"/>
      <w:lang w:val="en-US" w:eastAsia="ar-SA"/>
    </w:rPr>
  </w:style>
  <w:style w:type="paragraph" w:customStyle="1" w:styleId="Default">
    <w:name w:val="Default"/>
    <w:basedOn w:val="Normal"/>
    <w:uiPriority w:val="99"/>
    <w:rsid w:val="003B04E6"/>
    <w:pPr>
      <w:widowControl/>
      <w:autoSpaceDE w:val="0"/>
    </w:pPr>
    <w:rPr>
      <w:rFonts w:eastAsia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anapirot1@mt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toplanapi.rs" TargetMode="External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toplanapiro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2751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Code</cp:lastModifiedBy>
  <cp:revision>2</cp:revision>
  <cp:lastPrinted>2018-07-17T09:07:00Z</cp:lastPrinted>
  <dcterms:created xsi:type="dcterms:W3CDTF">2018-09-17T09:36:00Z</dcterms:created>
  <dcterms:modified xsi:type="dcterms:W3CDTF">2018-09-17T09:36:00Z</dcterms:modified>
</cp:coreProperties>
</file>