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64CE" w:rsidRDefault="00DB64CE" w:rsidP="00EE6B5A">
      <w:pPr>
        <w:suppressAutoHyphens/>
        <w:spacing w:line="100" w:lineRule="atLeast"/>
      </w:pPr>
    </w:p>
    <w:p w:rsidR="00DB64CE" w:rsidRDefault="00DB64CE" w:rsidP="00EE6B5A">
      <w:pPr>
        <w:suppressAutoHyphens/>
        <w:spacing w:line="100" w:lineRule="atLeast"/>
      </w:pPr>
    </w:p>
    <w:p w:rsidR="00FA36DA" w:rsidRDefault="0010709E" w:rsidP="00FA36DA">
      <w:pPr>
        <w:pStyle w:val="Header"/>
        <w:rPr>
          <w:spacing w:val="4"/>
          <w:sz w:val="22"/>
          <w:szCs w:val="22"/>
          <w:lang w:val="en-US"/>
        </w:rPr>
      </w:pPr>
      <w:r w:rsidRPr="0010709E">
        <w:rPr>
          <w:noProof/>
        </w:rPr>
        <w:pict>
          <v:shapetype id="_x0000_t202" coordsize="21600,21600" o:spt="202" path="m,l,21600r21600,l21600,xe">
            <v:stroke joinstyle="miter"/>
            <v:path gradientshapeok="t" o:connecttype="rect"/>
          </v:shapetype>
          <v:shape id="Text Box 2" o:spid="_x0000_s1027" type="#_x0000_t202" style="position:absolute;margin-left:114.05pt;margin-top:46.85pt;width:382.7pt;height:35.5pt;z-index:2516582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" stroked="f">
            <v:textbox>
              <w:txbxContent>
                <w:p w:rsidR="00E47AE5" w:rsidRPr="006A1BB3" w:rsidRDefault="00E47AE5" w:rsidP="00952740">
                  <w:pPr>
                    <w:pStyle w:val="Header"/>
                    <w:rPr>
                      <w:rFonts w:ascii="Arial Narrow" w:hAnsi="Arial Narrow"/>
                    </w:rPr>
                  </w:pPr>
                  <w:r w:rsidRPr="006A1BB3">
                    <w:rPr>
                      <w:rFonts w:ascii="Arial Narrow" w:hAnsi="Arial Narrow" w:cs="ArialNarrow,Bold"/>
                      <w:b/>
                      <w:bCs/>
                    </w:rPr>
                    <w:t xml:space="preserve">ЈКП Градска </w:t>
                  </w:r>
                  <w:r>
                    <w:rPr>
                      <w:rFonts w:ascii="Arial Narrow" w:hAnsi="Arial Narrow" w:cs="ArialNarrow,Bold"/>
                      <w:b/>
                      <w:bCs/>
                    </w:rPr>
                    <w:t xml:space="preserve">топлана, </w:t>
                  </w:r>
                  <w:r w:rsidRPr="006A1BB3">
                    <w:rPr>
                      <w:rFonts w:ascii="Arial Narrow" w:hAnsi="Arial Narrow" w:cs="ArialNarrow,Bold"/>
                      <w:b/>
                      <w:bCs/>
                    </w:rPr>
                    <w:t xml:space="preserve"> </w:t>
                  </w:r>
                  <w:r w:rsidRPr="006A1BB3">
                    <w:rPr>
                      <w:rFonts w:ascii="Arial Narrow" w:eastAsia="ArialNarrow" w:hAnsi="Arial Narrow" w:cs="ArialNarrow"/>
                    </w:rPr>
                    <w:t>ул. Српских владара бр. 77,</w:t>
                  </w:r>
                  <w:r w:rsidRPr="006A1BB3">
                    <w:rPr>
                      <w:rFonts w:ascii="Arial Narrow" w:hAnsi="Arial Narrow" w:cs="ArialNarrow,Bold"/>
                      <w:b/>
                      <w:bCs/>
                    </w:rPr>
                    <w:t xml:space="preserve"> </w:t>
                  </w:r>
                  <w:r w:rsidRPr="006A1BB3">
                    <w:rPr>
                      <w:rFonts w:ascii="Arial Narrow" w:eastAsia="ArialNarrow" w:hAnsi="Arial Narrow" w:cs="ArialNarrow"/>
                    </w:rPr>
                    <w:t>Пирот 18300;</w:t>
                  </w:r>
                </w:p>
                <w:p w:rsidR="00E47AE5" w:rsidRPr="006A1BB3" w:rsidRDefault="00E47AE5" w:rsidP="00952740">
                  <w:r w:rsidRPr="006A1BB3">
                    <w:rPr>
                      <w:rFonts w:ascii="Arial Narrow" w:eastAsia="ArialNarrow" w:hAnsi="Arial Narrow" w:cs="ArialNarrow"/>
                    </w:rPr>
                    <w:t>тел: 010 321 119, 324</w:t>
                  </w:r>
                  <w:r>
                    <w:rPr>
                      <w:rFonts w:ascii="Arial Narrow" w:eastAsia="ArialNarrow" w:hAnsi="Arial Narrow" w:cs="ArialNarrow"/>
                    </w:rPr>
                    <w:t xml:space="preserve"> 743; фах: 010 320 835; e-mail: </w:t>
                  </w:r>
                  <w:r w:rsidRPr="006A1BB3">
                    <w:rPr>
                      <w:rFonts w:ascii="Arial Narrow" w:eastAsia="ArialNarrow" w:hAnsi="Arial Narrow" w:cs="ArialNarrow"/>
                    </w:rPr>
                    <w:t>toplanapirot@gmail.com</w:t>
                  </w:r>
                </w:p>
              </w:txbxContent>
            </v:textbox>
          </v:shape>
        </w:pict>
      </w:r>
      <w:r w:rsidRPr="0010709E">
        <w:rPr>
          <w:noProof/>
        </w:rPr>
        <w:pict>
          <v:line id="Straight Connector 2" o:spid="_x0000_s1026" style="position:absolute;z-index:251657216;visibility:visible" from="121.8pt,85.15pt" to="506.25pt,8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" strokecolor="#d82717" strokeweight="1.5pt"/>
        </w:pict>
      </w:r>
      <w:r w:rsidR="004E7EA8">
        <w:rPr>
          <w:rFonts w:ascii="Arial Narrow" w:hAnsi="Arial Narrow" w:cs="ArialNarrow,Bold"/>
          <w:b/>
          <w:noProof/>
          <w:lang w:val="en-US" w:eastAsia="en-US"/>
        </w:rPr>
        <w:drawing>
          <wp:inline distT="0" distB="0" distL="0" distR="0">
            <wp:extent cx="1514475" cy="1257300"/>
            <wp:effectExtent l="19050" t="0" r="9525"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1514475" cy="1257300"/>
                    </a:xfrm>
                    <a:prstGeom prst="rect">
                      <a:avLst/>
                    </a:prstGeom>
                    <a:noFill/>
                    <a:ln w="9525">
                      <a:noFill/>
                      <a:miter lim="800000"/>
                      <a:headEnd/>
                      <a:tailEnd/>
                    </a:ln>
                  </pic:spPr>
                </pic:pic>
              </a:graphicData>
            </a:graphic>
          </wp:inline>
        </w:drawing>
      </w:r>
      <w:r w:rsidR="00832E32">
        <w:rPr>
          <w:spacing w:val="4"/>
          <w:sz w:val="22"/>
          <w:szCs w:val="22"/>
        </w:rPr>
        <w:t xml:space="preserve"> </w:t>
      </w:r>
    </w:p>
    <w:p w:rsidR="00FA36DA" w:rsidRDefault="00FA36DA" w:rsidP="00FA36DA">
      <w:pPr>
        <w:pStyle w:val="Header"/>
        <w:rPr>
          <w:spacing w:val="4"/>
          <w:sz w:val="22"/>
          <w:szCs w:val="22"/>
          <w:lang w:val="en-US"/>
        </w:rPr>
      </w:pPr>
    </w:p>
    <w:p w:rsidR="00FA36DA" w:rsidRPr="00FA36DA" w:rsidRDefault="00FA36DA" w:rsidP="00FA36DA">
      <w:pPr>
        <w:pStyle w:val="Header"/>
        <w:rPr>
          <w:rFonts w:ascii="Arial" w:hAnsi="Arial" w:cs="Arial"/>
          <w:spacing w:val="4"/>
          <w:sz w:val="22"/>
          <w:szCs w:val="22"/>
          <w:lang w:val="en-US"/>
        </w:rPr>
      </w:pPr>
    </w:p>
    <w:p w:rsidR="00137CFA" w:rsidRPr="00FA36DA" w:rsidRDefault="006576C5" w:rsidP="00FA36DA">
      <w:pPr>
        <w:pStyle w:val="Header"/>
        <w:rPr>
          <w:rFonts w:ascii="Arial" w:hAnsi="Arial" w:cs="Arial"/>
          <w:b/>
          <w:spacing w:val="4"/>
          <w:sz w:val="22"/>
          <w:szCs w:val="22"/>
        </w:rPr>
      </w:pPr>
      <w:r w:rsidRPr="00FA36DA">
        <w:rPr>
          <w:rFonts w:ascii="Arial" w:hAnsi="Arial" w:cs="Arial"/>
          <w:spacing w:val="4"/>
          <w:sz w:val="22"/>
          <w:szCs w:val="22"/>
        </w:rPr>
        <w:t>Дел.б</w:t>
      </w:r>
      <w:r w:rsidR="00B826BC" w:rsidRPr="00FA36DA">
        <w:rPr>
          <w:rFonts w:ascii="Arial" w:hAnsi="Arial" w:cs="Arial"/>
          <w:spacing w:val="4"/>
          <w:sz w:val="22"/>
          <w:szCs w:val="22"/>
        </w:rPr>
        <w:t>рој:</w:t>
      </w:r>
      <w:r w:rsidR="00525641" w:rsidRPr="00FA36DA">
        <w:rPr>
          <w:rFonts w:ascii="Arial" w:hAnsi="Arial" w:cs="Arial"/>
          <w:spacing w:val="4"/>
          <w:sz w:val="22"/>
          <w:szCs w:val="22"/>
        </w:rPr>
        <w:t xml:space="preserve"> </w:t>
      </w:r>
      <w:r w:rsidR="003203B2">
        <w:rPr>
          <w:rFonts w:ascii="Arial" w:hAnsi="Arial" w:cs="Arial"/>
          <w:spacing w:val="4"/>
          <w:sz w:val="22"/>
          <w:szCs w:val="22"/>
        </w:rPr>
        <w:t>3865</w:t>
      </w:r>
      <w:r w:rsidR="001043D7" w:rsidRPr="00FA36DA">
        <w:rPr>
          <w:rFonts w:ascii="Arial" w:hAnsi="Arial" w:cs="Arial"/>
          <w:spacing w:val="4"/>
          <w:sz w:val="22"/>
          <w:szCs w:val="22"/>
        </w:rPr>
        <w:t>/18</w:t>
      </w:r>
      <w:r w:rsidR="003248B3" w:rsidRPr="00FA36DA">
        <w:rPr>
          <w:rFonts w:ascii="Arial" w:hAnsi="Arial" w:cs="Arial"/>
          <w:spacing w:val="4"/>
          <w:sz w:val="22"/>
          <w:szCs w:val="22"/>
        </w:rPr>
        <w:t xml:space="preserve"> </w:t>
      </w:r>
      <w:r w:rsidR="00832E32" w:rsidRPr="00FA36DA">
        <w:rPr>
          <w:rFonts w:ascii="Arial" w:hAnsi="Arial" w:cs="Arial"/>
          <w:spacing w:val="4"/>
          <w:sz w:val="22"/>
          <w:szCs w:val="22"/>
        </w:rPr>
        <w:t xml:space="preserve">                                                                                                          </w:t>
      </w:r>
      <w:r w:rsidR="001043D7" w:rsidRPr="00FA36DA">
        <w:rPr>
          <w:rFonts w:ascii="Arial" w:hAnsi="Arial" w:cs="Arial"/>
          <w:spacing w:val="4"/>
          <w:sz w:val="22"/>
          <w:szCs w:val="22"/>
        </w:rPr>
        <w:t xml:space="preserve"> </w:t>
      </w:r>
      <w:r w:rsidR="00B826BC" w:rsidRPr="00FA36DA">
        <w:rPr>
          <w:rFonts w:ascii="Arial" w:hAnsi="Arial" w:cs="Arial"/>
          <w:spacing w:val="4"/>
          <w:sz w:val="22"/>
          <w:szCs w:val="22"/>
        </w:rPr>
        <w:t>Датум:</w:t>
      </w:r>
      <w:r w:rsidR="003203B2">
        <w:rPr>
          <w:rFonts w:ascii="Arial" w:hAnsi="Arial" w:cs="Arial"/>
          <w:spacing w:val="4"/>
          <w:sz w:val="22"/>
          <w:szCs w:val="22"/>
        </w:rPr>
        <w:t>16</w:t>
      </w:r>
      <w:r w:rsidR="001043D7" w:rsidRPr="00FA36DA">
        <w:rPr>
          <w:rFonts w:ascii="Arial" w:hAnsi="Arial" w:cs="Arial"/>
          <w:spacing w:val="4"/>
          <w:sz w:val="22"/>
          <w:szCs w:val="22"/>
        </w:rPr>
        <w:t>.0</w:t>
      </w:r>
      <w:r w:rsidR="00FA36DA">
        <w:rPr>
          <w:rFonts w:ascii="Arial" w:hAnsi="Arial" w:cs="Arial"/>
          <w:spacing w:val="4"/>
          <w:sz w:val="22"/>
          <w:szCs w:val="22"/>
          <w:lang w:val="en-US"/>
        </w:rPr>
        <w:t>7</w:t>
      </w:r>
      <w:r w:rsidR="001043D7" w:rsidRPr="00FA36DA">
        <w:rPr>
          <w:rFonts w:ascii="Arial" w:hAnsi="Arial" w:cs="Arial"/>
          <w:spacing w:val="4"/>
          <w:sz w:val="22"/>
          <w:szCs w:val="22"/>
        </w:rPr>
        <w:t>.2018</w:t>
      </w:r>
      <w:r w:rsidR="00193D6D" w:rsidRPr="00FA36DA">
        <w:rPr>
          <w:rFonts w:ascii="Arial" w:hAnsi="Arial" w:cs="Arial"/>
          <w:spacing w:val="4"/>
          <w:sz w:val="22"/>
          <w:szCs w:val="22"/>
        </w:rPr>
        <w:t>.г.</w:t>
      </w:r>
    </w:p>
    <w:p w:rsidR="00655839" w:rsidRPr="00FA36DA" w:rsidRDefault="00655839" w:rsidP="006D6EB6">
      <w:pPr>
        <w:autoSpaceDE w:val="0"/>
        <w:autoSpaceDN w:val="0"/>
        <w:adjustRightInd w:val="0"/>
        <w:rPr>
          <w:rFonts w:ascii="Arial" w:eastAsia="Calibri" w:hAnsi="Arial" w:cs="Arial"/>
          <w:sz w:val="22"/>
          <w:szCs w:val="22"/>
          <w:lang w:eastAsia="en-US"/>
        </w:rPr>
      </w:pPr>
    </w:p>
    <w:p w:rsidR="00FA36DA" w:rsidRPr="00B87D7D" w:rsidRDefault="00FA36DA" w:rsidP="00FA36DA">
      <w:pPr>
        <w:ind w:right="31"/>
        <w:jc w:val="both"/>
        <w:rPr>
          <w:rFonts w:ascii="Arial" w:hAnsi="Arial" w:cs="Arial"/>
          <w:sz w:val="22"/>
          <w:szCs w:val="22"/>
        </w:rPr>
      </w:pPr>
      <w:r w:rsidRPr="00B87D7D">
        <w:rPr>
          <w:rFonts w:ascii="Arial" w:hAnsi="Arial" w:cs="Arial"/>
          <w:sz w:val="22"/>
          <w:szCs w:val="22"/>
        </w:rPr>
        <w:t xml:space="preserve">Наручилац ЈКП </w:t>
      </w:r>
      <w:r>
        <w:rPr>
          <w:rFonts w:ascii="Arial" w:hAnsi="Arial" w:cs="Arial"/>
          <w:sz w:val="22"/>
          <w:szCs w:val="22"/>
        </w:rPr>
        <w:t>“Градска топлана“</w:t>
      </w:r>
      <w:r w:rsidRPr="00B87D7D">
        <w:rPr>
          <w:rFonts w:ascii="Arial" w:hAnsi="Arial" w:cs="Arial"/>
          <w:sz w:val="22"/>
          <w:szCs w:val="22"/>
        </w:rPr>
        <w:t xml:space="preserve"> Пирот</w:t>
      </w:r>
    </w:p>
    <w:p w:rsidR="00FA36DA" w:rsidRPr="00FA36DA" w:rsidRDefault="00FA36DA" w:rsidP="00FA36DA">
      <w:pPr>
        <w:ind w:right="31"/>
        <w:jc w:val="both"/>
        <w:rPr>
          <w:rFonts w:ascii="Arial" w:hAnsi="Arial" w:cs="Arial"/>
          <w:sz w:val="22"/>
          <w:szCs w:val="22"/>
        </w:rPr>
      </w:pPr>
      <w:r w:rsidRPr="00B87D7D">
        <w:rPr>
          <w:rFonts w:ascii="Arial" w:hAnsi="Arial" w:cs="Arial"/>
          <w:sz w:val="22"/>
          <w:szCs w:val="22"/>
        </w:rPr>
        <w:t xml:space="preserve">Ул. </w:t>
      </w:r>
      <w:r>
        <w:rPr>
          <w:rFonts w:ascii="Arial" w:hAnsi="Arial" w:cs="Arial"/>
          <w:sz w:val="22"/>
          <w:szCs w:val="22"/>
          <w:lang w:val="en-US"/>
        </w:rPr>
        <w:t>Нишавска</w:t>
      </w:r>
      <w:r w:rsidRPr="00B87D7D">
        <w:rPr>
          <w:rFonts w:ascii="Arial" w:hAnsi="Arial" w:cs="Arial"/>
          <w:sz w:val="22"/>
          <w:szCs w:val="22"/>
        </w:rPr>
        <w:t xml:space="preserve"> бр.</w:t>
      </w:r>
      <w:r>
        <w:rPr>
          <w:rFonts w:ascii="Arial" w:hAnsi="Arial" w:cs="Arial"/>
          <w:sz w:val="22"/>
          <w:szCs w:val="22"/>
        </w:rPr>
        <w:t>11</w:t>
      </w:r>
    </w:p>
    <w:p w:rsidR="00FA36DA" w:rsidRPr="00B87D7D" w:rsidRDefault="00FA36DA" w:rsidP="00FA36DA">
      <w:pPr>
        <w:ind w:right="31"/>
        <w:jc w:val="both"/>
        <w:rPr>
          <w:rFonts w:ascii="Arial" w:hAnsi="Arial" w:cs="Arial"/>
          <w:sz w:val="22"/>
          <w:szCs w:val="22"/>
        </w:rPr>
      </w:pPr>
      <w:r w:rsidRPr="00B87D7D">
        <w:rPr>
          <w:rFonts w:ascii="Arial" w:hAnsi="Arial" w:cs="Arial"/>
          <w:sz w:val="22"/>
          <w:szCs w:val="22"/>
        </w:rPr>
        <w:t>18300 Пирот</w:t>
      </w:r>
    </w:p>
    <w:p w:rsidR="00FA36DA" w:rsidRPr="00B87D7D" w:rsidRDefault="00FA36DA" w:rsidP="00FA36DA">
      <w:pPr>
        <w:ind w:right="31"/>
        <w:jc w:val="both"/>
        <w:rPr>
          <w:rFonts w:ascii="Arial" w:hAnsi="Arial" w:cs="Arial"/>
          <w:sz w:val="22"/>
          <w:szCs w:val="22"/>
        </w:rPr>
      </w:pPr>
    </w:p>
    <w:p w:rsidR="00FA36DA" w:rsidRPr="00B87D7D" w:rsidRDefault="00FA36DA" w:rsidP="00FA36DA">
      <w:pPr>
        <w:ind w:right="31"/>
        <w:jc w:val="both"/>
        <w:rPr>
          <w:rFonts w:ascii="Arial" w:hAnsi="Arial" w:cs="Arial"/>
          <w:sz w:val="22"/>
          <w:szCs w:val="22"/>
        </w:rPr>
      </w:pPr>
      <w:r w:rsidRPr="00B87D7D">
        <w:rPr>
          <w:rFonts w:ascii="Arial" w:hAnsi="Arial" w:cs="Arial"/>
          <w:sz w:val="22"/>
          <w:szCs w:val="22"/>
          <w:lang w:val="sl-SI"/>
        </w:rPr>
        <w:t xml:space="preserve">На основу члана </w:t>
      </w:r>
      <w:r w:rsidRPr="00B87D7D">
        <w:rPr>
          <w:rFonts w:ascii="Arial" w:hAnsi="Arial" w:cs="Arial"/>
          <w:sz w:val="22"/>
          <w:szCs w:val="22"/>
        </w:rPr>
        <w:t>55</w:t>
      </w:r>
      <w:r w:rsidRPr="00B87D7D">
        <w:rPr>
          <w:rFonts w:ascii="Arial" w:hAnsi="Arial" w:cs="Arial"/>
          <w:sz w:val="22"/>
          <w:szCs w:val="22"/>
          <w:lang w:val="sl-SI"/>
        </w:rPr>
        <w:t xml:space="preserve">. </w:t>
      </w:r>
      <w:r w:rsidRPr="00B87D7D">
        <w:rPr>
          <w:rFonts w:ascii="Arial" w:hAnsi="Arial" w:cs="Arial"/>
          <w:sz w:val="22"/>
          <w:szCs w:val="22"/>
        </w:rPr>
        <w:t>57 и 60</w:t>
      </w:r>
      <w:r w:rsidRPr="00B87D7D">
        <w:rPr>
          <w:rFonts w:ascii="Arial" w:hAnsi="Arial" w:cs="Arial"/>
          <w:sz w:val="22"/>
          <w:szCs w:val="22"/>
          <w:lang w:val="sl-SI"/>
        </w:rPr>
        <w:t>. Закона о јавним набавкама (»Службени гласник РС«, бр. 1</w:t>
      </w:r>
      <w:r w:rsidRPr="00B87D7D">
        <w:rPr>
          <w:rFonts w:ascii="Arial" w:hAnsi="Arial" w:cs="Arial"/>
          <w:sz w:val="22"/>
          <w:szCs w:val="22"/>
        </w:rPr>
        <w:t>24</w:t>
      </w:r>
      <w:r w:rsidRPr="00B87D7D">
        <w:rPr>
          <w:rFonts w:ascii="Arial" w:hAnsi="Arial" w:cs="Arial"/>
          <w:sz w:val="22"/>
          <w:szCs w:val="22"/>
          <w:lang w:val="sl-SI"/>
        </w:rPr>
        <w:t>/</w:t>
      </w:r>
      <w:r w:rsidRPr="00B87D7D">
        <w:rPr>
          <w:rFonts w:ascii="Arial" w:hAnsi="Arial" w:cs="Arial"/>
          <w:sz w:val="22"/>
          <w:szCs w:val="22"/>
        </w:rPr>
        <w:t>12</w:t>
      </w:r>
      <w:r w:rsidRPr="00B87D7D">
        <w:rPr>
          <w:rFonts w:ascii="Arial" w:hAnsi="Arial" w:cs="Arial"/>
          <w:sz w:val="22"/>
          <w:szCs w:val="22"/>
          <w:lang w:val="sl-SI"/>
        </w:rPr>
        <w:t xml:space="preserve">, 14/15 и 68/15 године), </w:t>
      </w:r>
    </w:p>
    <w:p w:rsidR="00FA36DA" w:rsidRPr="00B87D7D" w:rsidRDefault="00FA36DA" w:rsidP="00FA36DA">
      <w:pPr>
        <w:rPr>
          <w:rFonts w:ascii="Arial" w:hAnsi="Arial" w:cs="Arial"/>
          <w:b/>
          <w:sz w:val="22"/>
          <w:szCs w:val="22"/>
        </w:rPr>
      </w:pPr>
    </w:p>
    <w:p w:rsidR="00FA36DA" w:rsidRPr="00B87D7D" w:rsidRDefault="00FA36DA" w:rsidP="00FA36DA">
      <w:pPr>
        <w:rPr>
          <w:rFonts w:ascii="Arial" w:hAnsi="Arial" w:cs="Arial"/>
          <w:b/>
          <w:sz w:val="22"/>
          <w:szCs w:val="22"/>
        </w:rPr>
      </w:pPr>
      <w:r w:rsidRPr="00B87D7D">
        <w:rPr>
          <w:rFonts w:ascii="Arial" w:hAnsi="Arial" w:cs="Arial"/>
          <w:b/>
          <w:sz w:val="22"/>
          <w:szCs w:val="22"/>
        </w:rPr>
        <w:t>објављује</w:t>
      </w:r>
    </w:p>
    <w:p w:rsidR="00FA36DA" w:rsidRPr="00B87D7D" w:rsidRDefault="00FA36DA" w:rsidP="00FA36DA">
      <w:pPr>
        <w:jc w:val="center"/>
        <w:rPr>
          <w:rFonts w:ascii="Arial" w:hAnsi="Arial" w:cs="Arial"/>
          <w:b/>
          <w:bCs/>
          <w:sz w:val="22"/>
          <w:szCs w:val="22"/>
        </w:rPr>
      </w:pPr>
      <w:r w:rsidRPr="00B87D7D">
        <w:rPr>
          <w:rFonts w:ascii="Arial" w:hAnsi="Arial" w:cs="Arial"/>
          <w:b/>
          <w:bCs/>
          <w:sz w:val="22"/>
          <w:szCs w:val="22"/>
          <w:lang w:val="sl-SI"/>
        </w:rPr>
        <w:t>ПОЗИВ</w:t>
      </w:r>
      <w:r w:rsidRPr="00B87D7D">
        <w:rPr>
          <w:rFonts w:ascii="Arial" w:hAnsi="Arial" w:cs="Arial"/>
          <w:b/>
          <w:bCs/>
          <w:sz w:val="22"/>
          <w:szCs w:val="22"/>
        </w:rPr>
        <w:t xml:space="preserve"> ЗА ПОДНОШЕЊЕ ПОНУДА</w:t>
      </w:r>
    </w:p>
    <w:p w:rsidR="00FA36DA" w:rsidRPr="00B87D7D" w:rsidRDefault="00FA36DA" w:rsidP="00FA36DA">
      <w:pPr>
        <w:jc w:val="center"/>
        <w:rPr>
          <w:rFonts w:ascii="Arial" w:hAnsi="Arial" w:cs="Arial"/>
          <w:sz w:val="22"/>
          <w:szCs w:val="22"/>
          <w:lang w:val="sl-SI"/>
        </w:rPr>
      </w:pPr>
      <w:r w:rsidRPr="00B87D7D">
        <w:rPr>
          <w:rFonts w:ascii="Arial" w:hAnsi="Arial" w:cs="Arial"/>
          <w:sz w:val="22"/>
          <w:szCs w:val="22"/>
        </w:rPr>
        <w:t>у</w:t>
      </w:r>
      <w:r w:rsidRPr="00B87D7D">
        <w:rPr>
          <w:rFonts w:ascii="Arial" w:hAnsi="Arial" w:cs="Arial"/>
          <w:sz w:val="22"/>
          <w:szCs w:val="22"/>
          <w:lang w:val="hr-HR"/>
        </w:rPr>
        <w:t xml:space="preserve"> поступку </w:t>
      </w:r>
      <w:r w:rsidRPr="00B87D7D">
        <w:rPr>
          <w:rFonts w:ascii="Arial" w:hAnsi="Arial" w:cs="Arial"/>
          <w:color w:val="000000"/>
          <w:sz w:val="22"/>
          <w:szCs w:val="22"/>
          <w:lang w:val="sl-SI"/>
        </w:rPr>
        <w:t>набавк</w:t>
      </w:r>
      <w:r w:rsidRPr="00B87D7D">
        <w:rPr>
          <w:rFonts w:ascii="Arial" w:hAnsi="Arial" w:cs="Arial"/>
          <w:color w:val="000000"/>
          <w:sz w:val="22"/>
          <w:szCs w:val="22"/>
        </w:rPr>
        <w:t>е</w:t>
      </w:r>
      <w:r w:rsidRPr="00B87D7D">
        <w:rPr>
          <w:rFonts w:ascii="Arial" w:hAnsi="Arial" w:cs="Arial"/>
          <w:color w:val="000000"/>
          <w:sz w:val="22"/>
          <w:szCs w:val="22"/>
          <w:lang w:val="sl-SI"/>
        </w:rPr>
        <w:t xml:space="preserve"> </w:t>
      </w:r>
      <w:r w:rsidR="005665CA">
        <w:rPr>
          <w:rFonts w:ascii="Arial" w:hAnsi="Arial" w:cs="Arial"/>
          <w:color w:val="000000"/>
          <w:sz w:val="22"/>
          <w:szCs w:val="22"/>
          <w:lang w:val="sl-SI"/>
        </w:rPr>
        <w:t>радова</w:t>
      </w:r>
      <w:r w:rsidRPr="00B87D7D">
        <w:rPr>
          <w:rFonts w:ascii="Arial" w:hAnsi="Arial" w:cs="Arial"/>
          <w:sz w:val="22"/>
          <w:szCs w:val="22"/>
          <w:lang w:val="sl-SI"/>
        </w:rPr>
        <w:t xml:space="preserve"> </w:t>
      </w:r>
    </w:p>
    <w:p w:rsidR="00FA36DA" w:rsidRPr="00A9689E" w:rsidRDefault="00FA36DA" w:rsidP="00FA36DA">
      <w:pPr>
        <w:pStyle w:val="Subtitle"/>
        <w:spacing w:after="240"/>
        <w:rPr>
          <w:rFonts w:ascii="Arial" w:hAnsi="Arial" w:cs="Arial"/>
          <w:sz w:val="20"/>
          <w:lang w:val="sr-Cyrl-CS"/>
        </w:rPr>
      </w:pPr>
    </w:p>
    <w:p w:rsidR="00217DF2" w:rsidRPr="003429ED" w:rsidRDefault="00217DF2" w:rsidP="00217DF2">
      <w:pPr>
        <w:jc w:val="both"/>
        <w:rPr>
          <w:rFonts w:ascii="Arial" w:hAnsi="Arial" w:cs="Arial"/>
          <w:sz w:val="22"/>
          <w:szCs w:val="22"/>
        </w:rPr>
      </w:pPr>
    </w:p>
    <w:p w:rsidR="00217DF2" w:rsidRPr="003429ED" w:rsidRDefault="00217DF2" w:rsidP="00217DF2">
      <w:pPr>
        <w:rPr>
          <w:rFonts w:ascii="Arial" w:hAnsi="Arial" w:cs="Arial"/>
          <w:sz w:val="22"/>
          <w:szCs w:val="22"/>
        </w:rPr>
      </w:pPr>
      <w:r w:rsidRPr="003429ED">
        <w:rPr>
          <w:rFonts w:ascii="Arial" w:hAnsi="Arial" w:cs="Arial"/>
          <w:sz w:val="22"/>
          <w:szCs w:val="22"/>
        </w:rPr>
        <w:t xml:space="preserve">Назив наручиоца: </w:t>
      </w:r>
      <w:r w:rsidR="003429ED" w:rsidRPr="003429ED">
        <w:rPr>
          <w:rFonts w:ascii="Arial" w:hAnsi="Arial" w:cs="Arial"/>
          <w:sz w:val="22"/>
          <w:szCs w:val="22"/>
        </w:rPr>
        <w:t>ЈКП ,,Градска топлана“ Пирот</w:t>
      </w:r>
    </w:p>
    <w:p w:rsidR="00217DF2" w:rsidRPr="003429ED" w:rsidRDefault="00217DF2" w:rsidP="00217DF2">
      <w:pPr>
        <w:rPr>
          <w:rFonts w:ascii="Arial" w:hAnsi="Arial" w:cs="Arial"/>
          <w:sz w:val="22"/>
          <w:szCs w:val="22"/>
        </w:rPr>
      </w:pPr>
      <w:r w:rsidRPr="003429ED">
        <w:rPr>
          <w:rFonts w:ascii="Arial" w:hAnsi="Arial" w:cs="Arial"/>
          <w:sz w:val="22"/>
          <w:szCs w:val="22"/>
        </w:rPr>
        <w:t xml:space="preserve">Адреса наручиоца: </w:t>
      </w:r>
      <w:r w:rsidR="003429ED" w:rsidRPr="003429ED">
        <w:rPr>
          <w:rFonts w:ascii="Arial" w:hAnsi="Arial" w:cs="Arial"/>
          <w:sz w:val="22"/>
          <w:szCs w:val="22"/>
        </w:rPr>
        <w:t>ул. Нишавска бр.11</w:t>
      </w:r>
    </w:p>
    <w:p w:rsidR="00217DF2" w:rsidRPr="003429ED" w:rsidRDefault="00217DF2" w:rsidP="00217DF2">
      <w:pPr>
        <w:rPr>
          <w:rFonts w:ascii="Arial" w:hAnsi="Arial" w:cs="Arial"/>
          <w:sz w:val="22"/>
          <w:szCs w:val="22"/>
        </w:rPr>
      </w:pPr>
      <w:r w:rsidRPr="003429ED">
        <w:rPr>
          <w:rFonts w:ascii="Arial" w:hAnsi="Arial" w:cs="Arial"/>
          <w:sz w:val="22"/>
          <w:szCs w:val="22"/>
        </w:rPr>
        <w:t>Интернет страница наручиоца:</w:t>
      </w:r>
      <w:r w:rsidR="003429ED">
        <w:rPr>
          <w:rFonts w:ascii="Arial" w:hAnsi="Arial" w:cs="Arial"/>
          <w:sz w:val="22"/>
          <w:szCs w:val="22"/>
          <w:lang w:val="en-US"/>
        </w:rPr>
        <w:t>www.toplanapi.rs</w:t>
      </w:r>
    </w:p>
    <w:p w:rsidR="00217DF2" w:rsidRPr="003429ED" w:rsidRDefault="00217DF2" w:rsidP="00217DF2">
      <w:pPr>
        <w:rPr>
          <w:rFonts w:ascii="Arial" w:hAnsi="Arial" w:cs="Arial"/>
          <w:sz w:val="22"/>
          <w:szCs w:val="22"/>
        </w:rPr>
      </w:pPr>
      <w:r w:rsidRPr="003429ED">
        <w:rPr>
          <w:rFonts w:ascii="Arial" w:hAnsi="Arial" w:cs="Arial"/>
          <w:sz w:val="22"/>
          <w:szCs w:val="22"/>
        </w:rPr>
        <w:t>Врста наручиоца:</w:t>
      </w:r>
      <w:r w:rsidR="003429ED">
        <w:rPr>
          <w:rFonts w:ascii="Arial" w:hAnsi="Arial" w:cs="Arial"/>
          <w:sz w:val="22"/>
          <w:szCs w:val="22"/>
        </w:rPr>
        <w:t>Јавно комунално предузеће</w:t>
      </w:r>
      <w:r w:rsidRPr="003429ED">
        <w:rPr>
          <w:rFonts w:ascii="Arial" w:hAnsi="Arial" w:cs="Arial"/>
          <w:sz w:val="22"/>
          <w:szCs w:val="22"/>
        </w:rPr>
        <w:t xml:space="preserve"> </w:t>
      </w:r>
    </w:p>
    <w:p w:rsidR="00217DF2" w:rsidRPr="003429ED" w:rsidRDefault="00217DF2" w:rsidP="00217DF2">
      <w:pPr>
        <w:rPr>
          <w:rFonts w:ascii="Arial" w:hAnsi="Arial" w:cs="Arial"/>
          <w:sz w:val="22"/>
          <w:szCs w:val="22"/>
        </w:rPr>
      </w:pPr>
      <w:r w:rsidRPr="003429ED">
        <w:rPr>
          <w:rFonts w:ascii="Arial" w:hAnsi="Arial" w:cs="Arial"/>
          <w:sz w:val="22"/>
          <w:szCs w:val="22"/>
        </w:rPr>
        <w:t xml:space="preserve">Врста поступка јавне набавке: </w:t>
      </w:r>
      <w:r w:rsidR="003429ED">
        <w:rPr>
          <w:rFonts w:ascii="Arial" w:hAnsi="Arial" w:cs="Arial"/>
          <w:sz w:val="22"/>
          <w:szCs w:val="22"/>
        </w:rPr>
        <w:t>Јавна набавка мале вредности</w:t>
      </w:r>
    </w:p>
    <w:p w:rsidR="003429ED" w:rsidRDefault="003429ED" w:rsidP="00217DF2">
      <w:pPr>
        <w:rPr>
          <w:rFonts w:ascii="Arial" w:hAnsi="Arial" w:cs="Arial"/>
          <w:sz w:val="22"/>
          <w:szCs w:val="22"/>
        </w:rPr>
      </w:pPr>
      <w:r>
        <w:rPr>
          <w:rFonts w:ascii="Arial" w:hAnsi="Arial" w:cs="Arial"/>
          <w:sz w:val="22"/>
          <w:szCs w:val="22"/>
        </w:rPr>
        <w:t>Врста предмета: радови</w:t>
      </w:r>
    </w:p>
    <w:p w:rsidR="00072F50" w:rsidRDefault="003429ED" w:rsidP="00217DF2">
      <w:pPr>
        <w:rPr>
          <w:rFonts w:ascii="Arial" w:hAnsi="Arial" w:cs="Arial"/>
          <w:sz w:val="22"/>
          <w:szCs w:val="22"/>
        </w:rPr>
      </w:pPr>
      <w:r>
        <w:rPr>
          <w:rFonts w:ascii="Arial" w:hAnsi="Arial" w:cs="Arial"/>
          <w:sz w:val="22"/>
          <w:szCs w:val="22"/>
        </w:rPr>
        <w:t xml:space="preserve">Позиција у плану јавних набавки: 1.3.4 </w:t>
      </w:r>
    </w:p>
    <w:p w:rsidR="003429ED" w:rsidRDefault="00072F50" w:rsidP="00217DF2">
      <w:pPr>
        <w:rPr>
          <w:rFonts w:ascii="Arial" w:hAnsi="Arial" w:cs="Arial"/>
          <w:bCs/>
          <w:sz w:val="22"/>
          <w:szCs w:val="22"/>
        </w:rPr>
      </w:pPr>
      <w:r>
        <w:rPr>
          <w:rFonts w:ascii="Arial" w:hAnsi="Arial" w:cs="Arial"/>
          <w:sz w:val="22"/>
          <w:szCs w:val="22"/>
        </w:rPr>
        <w:t>Назив набавке:</w:t>
      </w:r>
      <w:r w:rsidR="003429ED">
        <w:rPr>
          <w:rFonts w:ascii="Arial" w:hAnsi="Arial" w:cs="Arial"/>
          <w:sz w:val="22"/>
          <w:szCs w:val="22"/>
        </w:rPr>
        <w:t xml:space="preserve"> </w:t>
      </w:r>
      <w:r w:rsidR="003429ED" w:rsidRPr="0043319F">
        <w:rPr>
          <w:rFonts w:ascii="Arial" w:hAnsi="Arial" w:cs="Arial"/>
          <w:bCs/>
          <w:sz w:val="22"/>
          <w:szCs w:val="22"/>
        </w:rPr>
        <w:t>с</w:t>
      </w:r>
      <w:r w:rsidR="003429ED" w:rsidRPr="002C2C57">
        <w:rPr>
          <w:rFonts w:ascii="Arial" w:hAnsi="Arial" w:cs="Arial"/>
          <w:bCs/>
          <w:sz w:val="22"/>
          <w:szCs w:val="22"/>
        </w:rPr>
        <w:t>анациј</w:t>
      </w:r>
      <w:r w:rsidR="003429ED">
        <w:rPr>
          <w:rFonts w:ascii="Arial" w:hAnsi="Arial" w:cs="Arial"/>
          <w:bCs/>
          <w:sz w:val="22"/>
          <w:szCs w:val="22"/>
        </w:rPr>
        <w:t>а</w:t>
      </w:r>
      <w:r w:rsidR="003429ED" w:rsidRPr="002C2C57">
        <w:rPr>
          <w:rFonts w:ascii="Arial" w:hAnsi="Arial" w:cs="Arial"/>
          <w:bCs/>
          <w:sz w:val="22"/>
          <w:szCs w:val="22"/>
        </w:rPr>
        <w:t xml:space="preserve"> просторија </w:t>
      </w:r>
      <w:r w:rsidR="003429ED" w:rsidRPr="003429ED">
        <w:rPr>
          <w:rFonts w:ascii="Arial" w:hAnsi="Arial" w:cs="Arial"/>
          <w:bCs/>
          <w:sz w:val="22"/>
          <w:szCs w:val="22"/>
          <w:lang w:val="en-US"/>
        </w:rPr>
        <w:t>Чешаљ, Централа,</w:t>
      </w:r>
      <w:r w:rsidR="003429ED">
        <w:rPr>
          <w:rFonts w:ascii="Arial" w:hAnsi="Arial" w:cs="Arial"/>
          <w:bCs/>
          <w:sz w:val="22"/>
          <w:szCs w:val="22"/>
        </w:rPr>
        <w:t xml:space="preserve"> </w:t>
      </w:r>
      <w:r w:rsidR="003429ED" w:rsidRPr="003429ED">
        <w:rPr>
          <w:rFonts w:ascii="Arial" w:hAnsi="Arial" w:cs="Arial"/>
          <w:bCs/>
          <w:sz w:val="22"/>
          <w:szCs w:val="22"/>
          <w:lang w:val="en-US"/>
        </w:rPr>
        <w:t>Бујица</w:t>
      </w:r>
      <w:r w:rsidR="003429ED">
        <w:rPr>
          <w:rFonts w:ascii="Arial" w:hAnsi="Arial" w:cs="Arial"/>
          <w:bCs/>
          <w:sz w:val="22"/>
          <w:szCs w:val="22"/>
        </w:rPr>
        <w:t>,</w:t>
      </w:r>
      <w:r w:rsidR="003429ED" w:rsidRPr="003429ED">
        <w:rPr>
          <w:rFonts w:ascii="Arial" w:hAnsi="Arial" w:cs="Arial"/>
          <w:bCs/>
          <w:sz w:val="22"/>
          <w:szCs w:val="22"/>
          <w:lang w:val="en-US"/>
        </w:rPr>
        <w:t xml:space="preserve"> Суд</w:t>
      </w:r>
      <w:r w:rsidR="003429ED">
        <w:rPr>
          <w:rFonts w:ascii="Arial" w:hAnsi="Arial" w:cs="Arial"/>
          <w:bCs/>
          <w:sz w:val="22"/>
          <w:szCs w:val="22"/>
        </w:rPr>
        <w:t xml:space="preserve"> и</w:t>
      </w:r>
      <w:r>
        <w:rPr>
          <w:rFonts w:ascii="Arial" w:hAnsi="Arial" w:cs="Arial"/>
          <w:bCs/>
          <w:sz w:val="22"/>
          <w:szCs w:val="22"/>
        </w:rPr>
        <w:t xml:space="preserve"> </w:t>
      </w:r>
      <w:r w:rsidR="003429ED" w:rsidRPr="002C2C57">
        <w:rPr>
          <w:rFonts w:ascii="Arial" w:hAnsi="Arial" w:cs="Arial"/>
          <w:bCs/>
          <w:sz w:val="22"/>
          <w:szCs w:val="22"/>
        </w:rPr>
        <w:t>АТП</w:t>
      </w:r>
    </w:p>
    <w:p w:rsidR="00072F50" w:rsidRDefault="00072F50" w:rsidP="00072F50">
      <w:pPr>
        <w:jc w:val="both"/>
        <w:rPr>
          <w:rFonts w:ascii="Arial" w:hAnsi="Arial" w:cs="Arial"/>
          <w:sz w:val="22"/>
          <w:szCs w:val="22"/>
        </w:rPr>
      </w:pPr>
      <w:r>
        <w:rPr>
          <w:rFonts w:ascii="Arial" w:hAnsi="Arial" w:cs="Arial"/>
          <w:bCs/>
          <w:sz w:val="22"/>
          <w:szCs w:val="22"/>
        </w:rPr>
        <w:t xml:space="preserve">Набавка обликована у партијама - </w:t>
      </w:r>
      <w:r>
        <w:rPr>
          <w:rFonts w:ascii="Arial" w:hAnsi="Arial" w:cs="Arial"/>
          <w:sz w:val="22"/>
          <w:szCs w:val="22"/>
        </w:rPr>
        <w:t>б</w:t>
      </w:r>
      <w:r w:rsidRPr="003429ED">
        <w:rPr>
          <w:rFonts w:ascii="Arial" w:hAnsi="Arial" w:cs="Arial"/>
          <w:sz w:val="22"/>
          <w:szCs w:val="22"/>
        </w:rPr>
        <w:t>рој партија</w:t>
      </w:r>
      <w:r>
        <w:rPr>
          <w:rFonts w:ascii="Arial" w:hAnsi="Arial" w:cs="Arial"/>
          <w:sz w:val="22"/>
          <w:szCs w:val="22"/>
        </w:rPr>
        <w:t>:</w:t>
      </w:r>
      <w:r w:rsidRPr="003429ED">
        <w:rPr>
          <w:rFonts w:ascii="Arial" w:hAnsi="Arial" w:cs="Arial"/>
          <w:sz w:val="22"/>
          <w:szCs w:val="22"/>
        </w:rPr>
        <w:t xml:space="preserve"> </w:t>
      </w:r>
    </w:p>
    <w:p w:rsidR="003429ED" w:rsidRPr="009406CD" w:rsidRDefault="00072F50" w:rsidP="003429ED">
      <w:pPr>
        <w:shd w:val="clear" w:color="auto" w:fill="FFFFFF"/>
        <w:jc w:val="both"/>
        <w:rPr>
          <w:rFonts w:ascii="Arial" w:eastAsia="TimesNewRomanPS-BoldMT" w:hAnsi="Arial" w:cs="Arial"/>
          <w:b/>
          <w:bCs/>
          <w:sz w:val="22"/>
          <w:szCs w:val="22"/>
        </w:rPr>
      </w:pPr>
      <w:r w:rsidRPr="002C2C57">
        <w:rPr>
          <w:rFonts w:ascii="Arial" w:hAnsi="Arial" w:cs="Arial"/>
          <w:bCs/>
          <w:sz w:val="22"/>
          <w:szCs w:val="22"/>
        </w:rPr>
        <w:t xml:space="preserve">Партија 1. </w:t>
      </w:r>
      <w:r w:rsidR="003429ED">
        <w:rPr>
          <w:rFonts w:ascii="Arial" w:hAnsi="Arial" w:cs="Arial"/>
          <w:bCs/>
          <w:sz w:val="22"/>
          <w:szCs w:val="22"/>
        </w:rPr>
        <w:t xml:space="preserve"> </w:t>
      </w:r>
      <w:r w:rsidR="003429ED" w:rsidRPr="0043319F">
        <w:rPr>
          <w:rFonts w:ascii="Arial" w:hAnsi="Arial" w:cs="Arial"/>
          <w:bCs/>
          <w:sz w:val="22"/>
          <w:szCs w:val="22"/>
        </w:rPr>
        <w:t>радови на с</w:t>
      </w:r>
      <w:r w:rsidR="003429ED" w:rsidRPr="002C2C57">
        <w:rPr>
          <w:rFonts w:ascii="Arial" w:hAnsi="Arial" w:cs="Arial"/>
          <w:bCs/>
          <w:sz w:val="22"/>
          <w:szCs w:val="22"/>
        </w:rPr>
        <w:t>анациј</w:t>
      </w:r>
      <w:r w:rsidR="003429ED">
        <w:rPr>
          <w:rFonts w:ascii="Arial" w:hAnsi="Arial" w:cs="Arial"/>
          <w:bCs/>
          <w:sz w:val="22"/>
          <w:szCs w:val="22"/>
        </w:rPr>
        <w:t>и</w:t>
      </w:r>
      <w:r w:rsidR="003429ED" w:rsidRPr="002C2C57">
        <w:rPr>
          <w:rFonts w:ascii="Arial" w:hAnsi="Arial" w:cs="Arial"/>
          <w:bCs/>
          <w:sz w:val="22"/>
          <w:szCs w:val="22"/>
        </w:rPr>
        <w:t xml:space="preserve"> просторија у насељу ,,АТП“ и у Техничкој школи у Пироту </w:t>
      </w:r>
    </w:p>
    <w:p w:rsidR="003429ED" w:rsidRPr="0043319F" w:rsidRDefault="003429ED" w:rsidP="003429ED">
      <w:pPr>
        <w:jc w:val="both"/>
        <w:rPr>
          <w:rFonts w:ascii="Arial" w:hAnsi="Arial" w:cs="Arial"/>
          <w:sz w:val="22"/>
          <w:szCs w:val="22"/>
        </w:rPr>
      </w:pPr>
      <w:r>
        <w:rPr>
          <w:rFonts w:ascii="Arial" w:hAnsi="Arial" w:cs="Arial"/>
          <w:sz w:val="22"/>
          <w:szCs w:val="22"/>
        </w:rPr>
        <w:t>ОРН 45400000 – завршни грађевински радови</w:t>
      </w:r>
      <w:r w:rsidR="00072F50">
        <w:rPr>
          <w:rFonts w:ascii="Arial" w:hAnsi="Arial" w:cs="Arial"/>
          <w:sz w:val="22"/>
          <w:szCs w:val="22"/>
        </w:rPr>
        <w:t xml:space="preserve"> </w:t>
      </w:r>
      <w:r w:rsidRPr="0043319F">
        <w:rPr>
          <w:rFonts w:ascii="Arial" w:hAnsi="Arial" w:cs="Arial"/>
          <w:sz w:val="22"/>
          <w:szCs w:val="22"/>
        </w:rPr>
        <w:t>и</w:t>
      </w:r>
    </w:p>
    <w:p w:rsidR="003429ED" w:rsidRPr="009406CD" w:rsidRDefault="003429ED" w:rsidP="003429ED">
      <w:pPr>
        <w:shd w:val="clear" w:color="auto" w:fill="FFFFFF"/>
        <w:jc w:val="both"/>
        <w:rPr>
          <w:rFonts w:ascii="Arial" w:eastAsia="TimesNewRomanPS-BoldMT" w:hAnsi="Arial" w:cs="Arial"/>
          <w:b/>
          <w:bCs/>
          <w:sz w:val="22"/>
          <w:szCs w:val="22"/>
        </w:rPr>
      </w:pPr>
      <w:r w:rsidRPr="003429ED">
        <w:rPr>
          <w:rFonts w:ascii="Arial" w:hAnsi="Arial" w:cs="Arial"/>
          <w:sz w:val="22"/>
          <w:szCs w:val="22"/>
        </w:rPr>
        <w:t xml:space="preserve">Партија 2 - </w:t>
      </w:r>
      <w:r w:rsidRPr="003429ED">
        <w:rPr>
          <w:rFonts w:ascii="Arial" w:hAnsi="Arial" w:cs="Arial"/>
          <w:bCs/>
          <w:sz w:val="22"/>
          <w:szCs w:val="22"/>
        </w:rPr>
        <w:t>санациј</w:t>
      </w:r>
      <w:r w:rsidR="00072F50">
        <w:rPr>
          <w:rFonts w:ascii="Arial" w:hAnsi="Arial" w:cs="Arial"/>
          <w:bCs/>
          <w:sz w:val="22"/>
          <w:szCs w:val="22"/>
        </w:rPr>
        <w:t>а</w:t>
      </w:r>
      <w:r w:rsidRPr="003429ED">
        <w:rPr>
          <w:rFonts w:ascii="Arial" w:hAnsi="Arial" w:cs="Arial"/>
          <w:bCs/>
          <w:sz w:val="22"/>
          <w:szCs w:val="22"/>
        </w:rPr>
        <w:t xml:space="preserve"> просторија у насељу </w:t>
      </w:r>
      <w:r w:rsidRPr="003429ED">
        <w:rPr>
          <w:rFonts w:ascii="Arial" w:hAnsi="Arial" w:cs="Arial"/>
          <w:bCs/>
          <w:sz w:val="22"/>
          <w:szCs w:val="22"/>
          <w:lang w:val="en-US"/>
        </w:rPr>
        <w:t>Чешаљ, Централа,</w:t>
      </w:r>
      <w:r w:rsidR="00072F50">
        <w:rPr>
          <w:rFonts w:ascii="Arial" w:hAnsi="Arial" w:cs="Arial"/>
          <w:bCs/>
          <w:sz w:val="22"/>
          <w:szCs w:val="22"/>
        </w:rPr>
        <w:t xml:space="preserve"> </w:t>
      </w:r>
      <w:r w:rsidRPr="003429ED">
        <w:rPr>
          <w:rFonts w:ascii="Arial" w:hAnsi="Arial" w:cs="Arial"/>
          <w:bCs/>
          <w:sz w:val="22"/>
          <w:szCs w:val="22"/>
          <w:lang w:val="en-US"/>
        </w:rPr>
        <w:t>Бујица и Суд”</w:t>
      </w:r>
      <w:r>
        <w:rPr>
          <w:rFonts w:ascii="Arial" w:eastAsia="TimesNewRomanPS-BoldMT" w:hAnsi="Arial" w:cs="Arial"/>
          <w:bCs/>
          <w:sz w:val="22"/>
          <w:szCs w:val="22"/>
        </w:rPr>
        <w:t xml:space="preserve"> </w:t>
      </w:r>
      <w:r w:rsidRPr="002C2C57">
        <w:rPr>
          <w:rFonts w:ascii="Arial" w:hAnsi="Arial" w:cs="Arial"/>
          <w:bCs/>
          <w:sz w:val="22"/>
          <w:szCs w:val="22"/>
        </w:rPr>
        <w:t xml:space="preserve"> </w:t>
      </w:r>
    </w:p>
    <w:p w:rsidR="003429ED" w:rsidRDefault="003429ED" w:rsidP="003429ED">
      <w:pPr>
        <w:jc w:val="both"/>
        <w:rPr>
          <w:rFonts w:ascii="Arial" w:hAnsi="Arial" w:cs="Arial"/>
          <w:sz w:val="22"/>
          <w:szCs w:val="22"/>
        </w:rPr>
      </w:pPr>
      <w:r w:rsidRPr="0043319F">
        <w:rPr>
          <w:rFonts w:ascii="Arial" w:hAnsi="Arial" w:cs="Arial"/>
          <w:sz w:val="22"/>
          <w:szCs w:val="22"/>
        </w:rPr>
        <w:t>ОРН 45400000 – завршни грађевински радови</w:t>
      </w:r>
      <w:r>
        <w:rPr>
          <w:rFonts w:ascii="Arial" w:hAnsi="Arial" w:cs="Arial"/>
          <w:sz w:val="22"/>
          <w:szCs w:val="22"/>
        </w:rPr>
        <w:t xml:space="preserve"> </w:t>
      </w:r>
    </w:p>
    <w:p w:rsidR="00072F50" w:rsidRPr="00072F50" w:rsidRDefault="00217DF2" w:rsidP="00217DF2">
      <w:pPr>
        <w:rPr>
          <w:rFonts w:ascii="Arial" w:hAnsi="Arial" w:cs="Arial"/>
          <w:sz w:val="22"/>
          <w:szCs w:val="22"/>
        </w:rPr>
      </w:pPr>
      <w:r w:rsidRPr="003429ED">
        <w:rPr>
          <w:rFonts w:ascii="Arial" w:hAnsi="Arial" w:cs="Arial"/>
          <w:sz w:val="22"/>
          <w:szCs w:val="22"/>
        </w:rPr>
        <w:t>Критеријум, елементи критеријума за доделу уговора:</w:t>
      </w:r>
      <w:r w:rsidR="00072F50">
        <w:rPr>
          <w:rFonts w:ascii="Arial" w:hAnsi="Arial" w:cs="Arial"/>
          <w:sz w:val="22"/>
          <w:szCs w:val="22"/>
        </w:rPr>
        <w:t xml:space="preserve"> најниже понуђена цена</w:t>
      </w:r>
    </w:p>
    <w:p w:rsidR="00217DF2" w:rsidRDefault="00217DF2" w:rsidP="00217DF2">
      <w:pPr>
        <w:rPr>
          <w:rFonts w:ascii="Arial" w:hAnsi="Arial" w:cs="Arial"/>
          <w:sz w:val="22"/>
          <w:szCs w:val="22"/>
        </w:rPr>
      </w:pPr>
      <w:r w:rsidRPr="003429ED">
        <w:rPr>
          <w:rFonts w:ascii="Arial" w:hAnsi="Arial" w:cs="Arial"/>
          <w:sz w:val="22"/>
          <w:szCs w:val="22"/>
        </w:rPr>
        <w:t xml:space="preserve">Начин преузимања конкурсне документације, односно интернет адресa где је конкурсна документација доступна: </w:t>
      </w:r>
    </w:p>
    <w:p w:rsidR="0060273F" w:rsidRPr="0060273F" w:rsidRDefault="0060273F" w:rsidP="0060273F">
      <w:pPr>
        <w:jc w:val="both"/>
        <w:rPr>
          <w:rFonts w:ascii="Arial" w:hAnsi="Arial" w:cs="Arial"/>
          <w:sz w:val="22"/>
          <w:szCs w:val="22"/>
        </w:rPr>
      </w:pPr>
      <w:r w:rsidRPr="0060273F">
        <w:rPr>
          <w:rFonts w:ascii="Arial" w:hAnsi="Arial" w:cs="Arial"/>
          <w:sz w:val="22"/>
          <w:szCs w:val="22"/>
        </w:rPr>
        <w:t>Конкурсна документација може се преузети</w:t>
      </w:r>
    </w:p>
    <w:p w:rsidR="0060273F" w:rsidRPr="0060273F" w:rsidRDefault="0060273F" w:rsidP="0060273F">
      <w:pPr>
        <w:jc w:val="both"/>
        <w:rPr>
          <w:rFonts w:ascii="Arial" w:hAnsi="Arial" w:cs="Arial"/>
          <w:sz w:val="22"/>
          <w:szCs w:val="22"/>
        </w:rPr>
      </w:pPr>
      <w:r w:rsidRPr="0060273F">
        <w:rPr>
          <w:rFonts w:ascii="Arial" w:hAnsi="Arial" w:cs="Arial"/>
          <w:sz w:val="22"/>
          <w:szCs w:val="22"/>
        </w:rPr>
        <w:t>- са Портала јавних набавки - www.portal.ujn.gov.rs,</w:t>
      </w:r>
    </w:p>
    <w:p w:rsidR="00072F50" w:rsidRDefault="0060273F" w:rsidP="0060273F">
      <w:pPr>
        <w:jc w:val="both"/>
        <w:rPr>
          <w:rFonts w:ascii="Arial" w:hAnsi="Arial" w:cs="Arial"/>
          <w:sz w:val="22"/>
          <w:szCs w:val="22"/>
        </w:rPr>
      </w:pPr>
      <w:r w:rsidRPr="0060273F">
        <w:rPr>
          <w:rFonts w:ascii="Arial" w:hAnsi="Arial" w:cs="Arial"/>
          <w:sz w:val="22"/>
          <w:szCs w:val="22"/>
        </w:rPr>
        <w:t>- са интернет адресе наручиоца - www.</w:t>
      </w:r>
      <w:r w:rsidRPr="0060273F">
        <w:rPr>
          <w:rFonts w:ascii="Arial" w:hAnsi="Arial" w:cs="Arial"/>
          <w:sz w:val="22"/>
          <w:szCs w:val="22"/>
          <w:lang w:val="en-US"/>
        </w:rPr>
        <w:t>toplanapi</w:t>
      </w:r>
      <w:r w:rsidRPr="0060273F">
        <w:rPr>
          <w:rFonts w:ascii="Arial" w:hAnsi="Arial" w:cs="Arial"/>
          <w:sz w:val="22"/>
          <w:szCs w:val="22"/>
        </w:rPr>
        <w:t xml:space="preserve">.rs </w:t>
      </w:r>
    </w:p>
    <w:p w:rsidR="00FA36DA" w:rsidRPr="00B87D7D" w:rsidRDefault="00FA36DA" w:rsidP="00FA36DA">
      <w:pPr>
        <w:ind w:right="31"/>
        <w:jc w:val="both"/>
        <w:rPr>
          <w:rFonts w:ascii="Arial" w:eastAsia="Calibri" w:hAnsi="Arial" w:cs="Arial"/>
          <w:color w:val="000000"/>
          <w:sz w:val="22"/>
          <w:szCs w:val="22"/>
          <w:lang w:eastAsia="en-US"/>
        </w:rPr>
      </w:pPr>
      <w:r w:rsidRPr="00B87D7D">
        <w:rPr>
          <w:rFonts w:ascii="Arial" w:eastAsia="Calibri" w:hAnsi="Arial" w:cs="Arial"/>
          <w:color w:val="000000"/>
          <w:sz w:val="22"/>
          <w:szCs w:val="22"/>
          <w:lang w:eastAsia="en-US"/>
        </w:rPr>
        <w:t xml:space="preserve">Конкурсна документација се може лично преузети у просторијама наручиоца у </w:t>
      </w:r>
      <w:r w:rsidRPr="00B87D7D">
        <w:rPr>
          <w:rFonts w:ascii="Arial" w:hAnsi="Arial" w:cs="Arial"/>
          <w:sz w:val="22"/>
          <w:szCs w:val="22"/>
        </w:rPr>
        <w:t xml:space="preserve">Ул. </w:t>
      </w:r>
      <w:r>
        <w:rPr>
          <w:rFonts w:ascii="Arial" w:hAnsi="Arial" w:cs="Arial"/>
          <w:sz w:val="22"/>
          <w:szCs w:val="22"/>
        </w:rPr>
        <w:t>Нишавска</w:t>
      </w:r>
      <w:r w:rsidRPr="00B87D7D">
        <w:rPr>
          <w:rFonts w:ascii="Arial" w:hAnsi="Arial" w:cs="Arial"/>
          <w:sz w:val="22"/>
          <w:szCs w:val="22"/>
        </w:rPr>
        <w:t xml:space="preserve"> бр.</w:t>
      </w:r>
      <w:r>
        <w:rPr>
          <w:rFonts w:ascii="Arial" w:hAnsi="Arial" w:cs="Arial"/>
          <w:sz w:val="22"/>
          <w:szCs w:val="22"/>
        </w:rPr>
        <w:t>11</w:t>
      </w:r>
      <w:r>
        <w:rPr>
          <w:rFonts w:ascii="Arial" w:hAnsi="Arial" w:cs="Arial"/>
          <w:sz w:val="22"/>
          <w:szCs w:val="22"/>
          <w:lang w:val="en-US"/>
        </w:rPr>
        <w:t xml:space="preserve">, </w:t>
      </w:r>
      <w:r w:rsidRPr="00B87D7D">
        <w:rPr>
          <w:rFonts w:ascii="Arial" w:hAnsi="Arial" w:cs="Arial"/>
          <w:sz w:val="22"/>
          <w:szCs w:val="22"/>
        </w:rPr>
        <w:t>18300 Пирот</w:t>
      </w:r>
      <w:r>
        <w:rPr>
          <w:rFonts w:ascii="Arial" w:hAnsi="Arial" w:cs="Arial"/>
          <w:sz w:val="22"/>
          <w:szCs w:val="22"/>
          <w:lang w:val="en-US"/>
        </w:rPr>
        <w:t xml:space="preserve"> </w:t>
      </w:r>
      <w:r w:rsidRPr="00FA36DA">
        <w:rPr>
          <w:rFonts w:ascii="Arial" w:eastAsia="Calibri" w:hAnsi="Arial" w:cs="Arial"/>
          <w:color w:val="000000"/>
          <w:sz w:val="22"/>
          <w:szCs w:val="22"/>
          <w:lang w:eastAsia="en-US"/>
        </w:rPr>
        <w:t xml:space="preserve">почев од </w:t>
      </w:r>
      <w:r w:rsidR="003203B2">
        <w:rPr>
          <w:rFonts w:ascii="Arial" w:eastAsia="Calibri" w:hAnsi="Arial" w:cs="Arial"/>
          <w:color w:val="000000"/>
          <w:sz w:val="22"/>
          <w:szCs w:val="22"/>
          <w:lang w:eastAsia="en-US"/>
        </w:rPr>
        <w:t>18.07</w:t>
      </w:r>
      <w:r w:rsidRPr="00FA36DA">
        <w:rPr>
          <w:rFonts w:ascii="Arial" w:eastAsia="Calibri" w:hAnsi="Arial" w:cs="Arial"/>
          <w:color w:val="000000"/>
          <w:sz w:val="22"/>
          <w:szCs w:val="22"/>
          <w:lang w:eastAsia="en-US"/>
        </w:rPr>
        <w:t>.2018</w:t>
      </w:r>
      <w:r w:rsidRPr="00FA36DA">
        <w:rPr>
          <w:rFonts w:ascii="Arial" w:eastAsia="Calibri" w:hAnsi="Arial" w:cs="Arial"/>
          <w:sz w:val="22"/>
          <w:szCs w:val="22"/>
          <w:lang w:eastAsia="en-US"/>
        </w:rPr>
        <w:t xml:space="preserve"> године</w:t>
      </w:r>
      <w:r w:rsidRPr="00FA36DA">
        <w:rPr>
          <w:rFonts w:ascii="Arial" w:eastAsia="Calibri" w:hAnsi="Arial" w:cs="Arial"/>
          <w:color w:val="000000"/>
          <w:sz w:val="22"/>
          <w:szCs w:val="22"/>
          <w:lang w:eastAsia="en-US"/>
        </w:rPr>
        <w:t xml:space="preserve"> у времену од 10:00 – 14:00 сати, до задњег дана рока за подношење понуда</w:t>
      </w:r>
      <w:r w:rsidRPr="00B87D7D">
        <w:rPr>
          <w:rFonts w:ascii="Arial" w:eastAsia="Calibri" w:hAnsi="Arial" w:cs="Arial"/>
          <w:color w:val="000000"/>
          <w:sz w:val="22"/>
          <w:szCs w:val="22"/>
          <w:lang w:eastAsia="en-US"/>
        </w:rPr>
        <w:t>.</w:t>
      </w:r>
    </w:p>
    <w:p w:rsidR="0060273F" w:rsidRPr="0060273F" w:rsidRDefault="00217DF2" w:rsidP="0060273F">
      <w:pPr>
        <w:autoSpaceDE w:val="0"/>
        <w:autoSpaceDN w:val="0"/>
        <w:adjustRightInd w:val="0"/>
        <w:jc w:val="both"/>
        <w:rPr>
          <w:rFonts w:ascii="Arial" w:hAnsi="Arial" w:cs="Arial"/>
          <w:sz w:val="22"/>
          <w:szCs w:val="22"/>
        </w:rPr>
      </w:pPr>
      <w:r w:rsidRPr="003429ED">
        <w:rPr>
          <w:rFonts w:ascii="Arial" w:hAnsi="Arial" w:cs="Arial"/>
          <w:sz w:val="22"/>
          <w:szCs w:val="22"/>
        </w:rPr>
        <w:t>Адресa и интернет адресa државног органа или организације, односно органа или службе територијалне аутономије или локалне самоуправе где се могу благовремено добити исправни подаци о пореским обавезам</w:t>
      </w:r>
      <w:r w:rsidR="0060273F">
        <w:rPr>
          <w:rFonts w:ascii="Arial" w:hAnsi="Arial" w:cs="Arial"/>
          <w:sz w:val="22"/>
          <w:szCs w:val="22"/>
        </w:rPr>
        <w:t>а, заштити животне средине, заштит при запошљавању, условима рада и сл.:</w:t>
      </w:r>
    </w:p>
    <w:p w:rsidR="0060273F" w:rsidRPr="00B87D7D" w:rsidRDefault="0060273F" w:rsidP="0060273F">
      <w:pPr>
        <w:autoSpaceDE w:val="0"/>
        <w:autoSpaceDN w:val="0"/>
        <w:adjustRightInd w:val="0"/>
        <w:jc w:val="both"/>
        <w:rPr>
          <w:rFonts w:ascii="Arial" w:eastAsia="Calibri" w:hAnsi="Arial" w:cs="Arial"/>
          <w:color w:val="000000"/>
          <w:sz w:val="22"/>
          <w:szCs w:val="22"/>
          <w:lang w:eastAsia="en-US"/>
        </w:rPr>
      </w:pPr>
      <w:r w:rsidRPr="00B87D7D">
        <w:rPr>
          <w:rFonts w:ascii="Arial" w:eastAsia="Calibri" w:hAnsi="Arial" w:cs="Arial"/>
          <w:color w:val="000000"/>
          <w:sz w:val="22"/>
          <w:szCs w:val="22"/>
          <w:lang w:eastAsia="en-US"/>
        </w:rPr>
        <w:t>Подаци о пореским обавезама се могу добити у Пореској управи, Министарства финансија и привреде</w:t>
      </w:r>
      <w:r>
        <w:rPr>
          <w:rFonts w:ascii="Arial" w:eastAsia="Calibri" w:hAnsi="Arial" w:cs="Arial"/>
          <w:color w:val="000000"/>
          <w:sz w:val="22"/>
          <w:szCs w:val="22"/>
          <w:lang w:eastAsia="en-US"/>
        </w:rPr>
        <w:t>.</w:t>
      </w:r>
    </w:p>
    <w:p w:rsidR="0060273F" w:rsidRPr="00B87D7D" w:rsidRDefault="0060273F" w:rsidP="0060273F">
      <w:pPr>
        <w:autoSpaceDE w:val="0"/>
        <w:autoSpaceDN w:val="0"/>
        <w:adjustRightInd w:val="0"/>
        <w:jc w:val="both"/>
        <w:rPr>
          <w:rFonts w:ascii="Arial" w:eastAsia="Calibri" w:hAnsi="Arial" w:cs="Arial"/>
          <w:color w:val="000000"/>
          <w:sz w:val="22"/>
          <w:szCs w:val="22"/>
          <w:lang w:eastAsia="en-US"/>
        </w:rPr>
      </w:pPr>
      <w:r w:rsidRPr="00B87D7D">
        <w:rPr>
          <w:rFonts w:ascii="Arial" w:eastAsia="Calibri" w:hAnsi="Arial" w:cs="Arial"/>
          <w:color w:val="000000"/>
          <w:sz w:val="22"/>
          <w:szCs w:val="22"/>
          <w:lang w:eastAsia="en-US"/>
        </w:rPr>
        <w:lastRenderedPageBreak/>
        <w:t>Подаци о заштити животне средине се могу добити у Агенције за заштиту животне средине и у Министарству енергетике, развоја и заштите животне средине</w:t>
      </w:r>
    </w:p>
    <w:p w:rsidR="0060273F" w:rsidRDefault="0060273F" w:rsidP="0060273F">
      <w:pPr>
        <w:autoSpaceDE w:val="0"/>
        <w:autoSpaceDN w:val="0"/>
        <w:adjustRightInd w:val="0"/>
        <w:jc w:val="both"/>
        <w:rPr>
          <w:rFonts w:ascii="Arial" w:eastAsia="Calibri" w:hAnsi="Arial" w:cs="Arial"/>
          <w:color w:val="000000"/>
          <w:sz w:val="22"/>
          <w:szCs w:val="22"/>
          <w:lang w:eastAsia="en-US"/>
        </w:rPr>
      </w:pPr>
      <w:r w:rsidRPr="00B87D7D">
        <w:rPr>
          <w:rFonts w:ascii="Arial" w:eastAsia="Calibri" w:hAnsi="Arial" w:cs="Arial"/>
          <w:color w:val="000000"/>
          <w:sz w:val="22"/>
          <w:szCs w:val="22"/>
          <w:lang w:eastAsia="en-US"/>
        </w:rPr>
        <w:t>Подаци о заштити при запошљавању и условима рада се могу добити у Министарству рада, запошљавања и социјалне политике</w:t>
      </w:r>
    </w:p>
    <w:p w:rsidR="0060273F" w:rsidRPr="0060273F" w:rsidRDefault="0060273F" w:rsidP="0060273F">
      <w:pPr>
        <w:autoSpaceDE w:val="0"/>
        <w:autoSpaceDN w:val="0"/>
        <w:adjustRightInd w:val="0"/>
        <w:jc w:val="both"/>
        <w:rPr>
          <w:rFonts w:ascii="Arial" w:eastAsia="Calibri" w:hAnsi="Arial" w:cs="Arial"/>
          <w:color w:val="000000"/>
          <w:sz w:val="22"/>
          <w:szCs w:val="22"/>
          <w:lang w:eastAsia="en-US"/>
        </w:rPr>
      </w:pPr>
      <w:r>
        <w:rPr>
          <w:rFonts w:ascii="Arial" w:eastAsia="Calibri" w:hAnsi="Arial" w:cs="Arial"/>
          <w:color w:val="000000"/>
          <w:sz w:val="22"/>
          <w:szCs w:val="22"/>
          <w:lang w:eastAsia="en-US"/>
        </w:rPr>
        <w:t>Начин подношења понуде:</w:t>
      </w:r>
    </w:p>
    <w:p w:rsidR="00882825" w:rsidRDefault="0060273F" w:rsidP="0060273F">
      <w:pPr>
        <w:autoSpaceDE w:val="0"/>
        <w:autoSpaceDN w:val="0"/>
        <w:adjustRightInd w:val="0"/>
        <w:jc w:val="both"/>
        <w:rPr>
          <w:rFonts w:ascii="Arial" w:eastAsia="Calibri" w:hAnsi="Arial" w:cs="Arial"/>
          <w:color w:val="000000"/>
          <w:sz w:val="22"/>
          <w:szCs w:val="22"/>
          <w:lang w:eastAsia="en-US"/>
        </w:rPr>
      </w:pPr>
      <w:r w:rsidRPr="00B87D7D">
        <w:rPr>
          <w:rFonts w:ascii="Arial" w:eastAsia="Calibri" w:hAnsi="Arial" w:cs="Arial"/>
          <w:color w:val="000000"/>
          <w:sz w:val="22"/>
          <w:szCs w:val="22"/>
          <w:lang w:eastAsia="en-US"/>
        </w:rPr>
        <w:t xml:space="preserve">Понуда се подноси у писаном облику, непосредно или путем поште препорученом пошиљком у затвореној коверти или кутији (затворена на такав начин да се приликом отварања понуда може са сигурношћу утврдити да се први пут отвара), на адресу наручиоца: </w:t>
      </w:r>
      <w:r w:rsidRPr="00B87D7D">
        <w:rPr>
          <w:rFonts w:ascii="Arial" w:hAnsi="Arial" w:cs="Arial"/>
          <w:sz w:val="22"/>
          <w:szCs w:val="22"/>
        </w:rPr>
        <w:t>Ул.</w:t>
      </w:r>
      <w:r>
        <w:rPr>
          <w:rFonts w:ascii="Arial" w:hAnsi="Arial" w:cs="Arial"/>
          <w:sz w:val="22"/>
          <w:szCs w:val="22"/>
        </w:rPr>
        <w:t xml:space="preserve"> Нишавска</w:t>
      </w:r>
      <w:r w:rsidRPr="00B87D7D">
        <w:rPr>
          <w:rFonts w:ascii="Arial" w:hAnsi="Arial" w:cs="Arial"/>
          <w:sz w:val="22"/>
          <w:szCs w:val="22"/>
        </w:rPr>
        <w:t xml:space="preserve"> бр.</w:t>
      </w:r>
      <w:r>
        <w:rPr>
          <w:rFonts w:ascii="Arial" w:hAnsi="Arial" w:cs="Arial"/>
          <w:sz w:val="22"/>
          <w:szCs w:val="22"/>
        </w:rPr>
        <w:t>11</w:t>
      </w:r>
      <w:r>
        <w:rPr>
          <w:rFonts w:ascii="Arial" w:hAnsi="Arial" w:cs="Arial"/>
          <w:sz w:val="22"/>
          <w:szCs w:val="22"/>
          <w:lang w:val="en-US"/>
        </w:rPr>
        <w:t xml:space="preserve">, </w:t>
      </w:r>
      <w:r w:rsidRPr="00B87D7D">
        <w:rPr>
          <w:rFonts w:ascii="Arial" w:hAnsi="Arial" w:cs="Arial"/>
          <w:sz w:val="22"/>
          <w:szCs w:val="22"/>
        </w:rPr>
        <w:t>18300 Пирот</w:t>
      </w:r>
      <w:r w:rsidRPr="00B87D7D">
        <w:rPr>
          <w:rFonts w:ascii="Arial" w:eastAsia="Calibri" w:hAnsi="Arial" w:cs="Arial"/>
          <w:color w:val="000000"/>
          <w:sz w:val="22"/>
          <w:szCs w:val="22"/>
          <w:lang w:eastAsia="en-US"/>
        </w:rPr>
        <w:t>, са напоменом „Понуда за набавку</w:t>
      </w:r>
      <w:r w:rsidRPr="0060273F">
        <w:rPr>
          <w:rFonts w:ascii="Arial" w:hAnsi="Arial" w:cs="Arial"/>
          <w:bCs/>
          <w:sz w:val="22"/>
          <w:szCs w:val="22"/>
        </w:rPr>
        <w:t xml:space="preserve"> </w:t>
      </w:r>
      <w:r w:rsidRPr="002C2C57">
        <w:rPr>
          <w:rFonts w:ascii="Arial" w:hAnsi="Arial" w:cs="Arial"/>
          <w:bCs/>
          <w:sz w:val="22"/>
          <w:szCs w:val="22"/>
        </w:rPr>
        <w:t xml:space="preserve">Партија 1. </w:t>
      </w:r>
      <w:r>
        <w:rPr>
          <w:rFonts w:ascii="Arial" w:hAnsi="Arial" w:cs="Arial"/>
          <w:bCs/>
          <w:sz w:val="22"/>
          <w:szCs w:val="22"/>
        </w:rPr>
        <w:t xml:space="preserve"> </w:t>
      </w:r>
      <w:r w:rsidRPr="0043319F">
        <w:rPr>
          <w:rFonts w:ascii="Arial" w:hAnsi="Arial" w:cs="Arial"/>
          <w:bCs/>
          <w:sz w:val="22"/>
          <w:szCs w:val="22"/>
        </w:rPr>
        <w:t>радови на с</w:t>
      </w:r>
      <w:r w:rsidRPr="002C2C57">
        <w:rPr>
          <w:rFonts w:ascii="Arial" w:hAnsi="Arial" w:cs="Arial"/>
          <w:bCs/>
          <w:sz w:val="22"/>
          <w:szCs w:val="22"/>
        </w:rPr>
        <w:t>анациј</w:t>
      </w:r>
      <w:r>
        <w:rPr>
          <w:rFonts w:ascii="Arial" w:hAnsi="Arial" w:cs="Arial"/>
          <w:bCs/>
          <w:sz w:val="22"/>
          <w:szCs w:val="22"/>
        </w:rPr>
        <w:t>и</w:t>
      </w:r>
      <w:r w:rsidRPr="002C2C57">
        <w:rPr>
          <w:rFonts w:ascii="Arial" w:hAnsi="Arial" w:cs="Arial"/>
          <w:bCs/>
          <w:sz w:val="22"/>
          <w:szCs w:val="22"/>
        </w:rPr>
        <w:t xml:space="preserve"> просторија у насељу ,,АТП“ и у </w:t>
      </w:r>
      <w:r w:rsidR="003203B2">
        <w:rPr>
          <w:rFonts w:ascii="Arial" w:hAnsi="Arial" w:cs="Arial"/>
          <w:bCs/>
          <w:sz w:val="22"/>
          <w:szCs w:val="22"/>
        </w:rPr>
        <w:t>,,</w:t>
      </w:r>
      <w:r w:rsidRPr="002C2C57">
        <w:rPr>
          <w:rFonts w:ascii="Arial" w:hAnsi="Arial" w:cs="Arial"/>
          <w:bCs/>
          <w:sz w:val="22"/>
          <w:szCs w:val="22"/>
        </w:rPr>
        <w:t>Техничкој школи</w:t>
      </w:r>
      <w:r w:rsidR="003203B2">
        <w:rPr>
          <w:rFonts w:ascii="Arial" w:hAnsi="Arial" w:cs="Arial"/>
          <w:bCs/>
          <w:sz w:val="22"/>
          <w:szCs w:val="22"/>
        </w:rPr>
        <w:t>“</w:t>
      </w:r>
      <w:r w:rsidRPr="002C2C57">
        <w:rPr>
          <w:rFonts w:ascii="Arial" w:hAnsi="Arial" w:cs="Arial"/>
          <w:bCs/>
          <w:sz w:val="22"/>
          <w:szCs w:val="22"/>
        </w:rPr>
        <w:t xml:space="preserve"> у </w:t>
      </w:r>
      <w:r>
        <w:rPr>
          <w:rFonts w:ascii="Arial" w:hAnsi="Arial" w:cs="Arial"/>
          <w:bCs/>
          <w:sz w:val="22"/>
          <w:szCs w:val="22"/>
        </w:rPr>
        <w:t>Пироту</w:t>
      </w:r>
      <w:r>
        <w:rPr>
          <w:rFonts w:ascii="Arial" w:eastAsia="TimesNewRomanPS-BoldMT" w:hAnsi="Arial" w:cs="Arial"/>
          <w:bCs/>
          <w:sz w:val="22"/>
          <w:szCs w:val="22"/>
        </w:rPr>
        <w:t xml:space="preserve">- </w:t>
      </w:r>
      <w:r w:rsidRPr="00B87D7D">
        <w:rPr>
          <w:rFonts w:ascii="Arial" w:eastAsia="Calibri" w:hAnsi="Arial" w:cs="Arial"/>
          <w:color w:val="000000"/>
          <w:sz w:val="22"/>
          <w:szCs w:val="22"/>
          <w:lang w:eastAsia="en-US"/>
        </w:rPr>
        <w:t>НЕ ОТВАРАТИ“</w:t>
      </w:r>
      <w:r>
        <w:rPr>
          <w:rFonts w:ascii="Arial" w:eastAsia="Calibri" w:hAnsi="Arial" w:cs="Arial"/>
          <w:color w:val="000000"/>
          <w:sz w:val="22"/>
          <w:szCs w:val="22"/>
          <w:lang w:eastAsia="en-US"/>
        </w:rPr>
        <w:t xml:space="preserve"> </w:t>
      </w:r>
    </w:p>
    <w:p w:rsidR="00882825" w:rsidRDefault="0060273F" w:rsidP="0060273F">
      <w:pPr>
        <w:autoSpaceDE w:val="0"/>
        <w:autoSpaceDN w:val="0"/>
        <w:adjustRightInd w:val="0"/>
        <w:jc w:val="both"/>
        <w:rPr>
          <w:rFonts w:ascii="Arial" w:eastAsia="Calibri" w:hAnsi="Arial" w:cs="Arial"/>
          <w:b/>
          <w:color w:val="000000"/>
          <w:sz w:val="22"/>
          <w:szCs w:val="22"/>
          <w:lang w:eastAsia="en-US"/>
        </w:rPr>
      </w:pPr>
      <w:r w:rsidRPr="0060273F">
        <w:rPr>
          <w:rFonts w:ascii="Arial" w:eastAsia="Calibri" w:hAnsi="Arial" w:cs="Arial"/>
          <w:color w:val="000000"/>
          <w:sz w:val="22"/>
          <w:szCs w:val="22"/>
          <w:lang w:eastAsia="en-US"/>
        </w:rPr>
        <w:t>Рок за под</w:t>
      </w:r>
      <w:r w:rsidR="003203B2">
        <w:rPr>
          <w:rFonts w:ascii="Arial" w:eastAsia="Calibri" w:hAnsi="Arial" w:cs="Arial"/>
          <w:color w:val="000000"/>
          <w:sz w:val="22"/>
          <w:szCs w:val="22"/>
          <w:lang w:eastAsia="en-US"/>
        </w:rPr>
        <w:t>н</w:t>
      </w:r>
      <w:r w:rsidRPr="0060273F">
        <w:rPr>
          <w:rFonts w:ascii="Arial" w:eastAsia="Calibri" w:hAnsi="Arial" w:cs="Arial"/>
          <w:color w:val="000000"/>
          <w:sz w:val="22"/>
          <w:szCs w:val="22"/>
          <w:lang w:eastAsia="en-US"/>
        </w:rPr>
        <w:t>ошење понуда је</w:t>
      </w:r>
      <w:r w:rsidR="003203B2">
        <w:rPr>
          <w:rFonts w:ascii="Arial" w:eastAsia="Calibri" w:hAnsi="Arial" w:cs="Arial"/>
          <w:color w:val="000000"/>
          <w:sz w:val="22"/>
          <w:szCs w:val="22"/>
          <w:lang w:eastAsia="en-US"/>
        </w:rPr>
        <w:t xml:space="preserve"> до 26.07.2018 </w:t>
      </w:r>
      <w:r w:rsidRPr="0060273F">
        <w:rPr>
          <w:rFonts w:ascii="Arial" w:eastAsia="Calibri" w:hAnsi="Arial" w:cs="Arial"/>
          <w:color w:val="000000"/>
          <w:sz w:val="22"/>
          <w:szCs w:val="22"/>
          <w:lang w:eastAsia="en-US"/>
        </w:rPr>
        <w:t>дана од дана објављивања позива за поношење понуда</w:t>
      </w:r>
      <w:r w:rsidRPr="00B87D7D">
        <w:rPr>
          <w:rFonts w:ascii="Arial" w:eastAsia="Calibri" w:hAnsi="Arial" w:cs="Arial"/>
          <w:b/>
          <w:color w:val="000000"/>
          <w:sz w:val="22"/>
          <w:szCs w:val="22"/>
          <w:lang w:eastAsia="en-US"/>
        </w:rPr>
        <w:t xml:space="preserve"> </w:t>
      </w:r>
      <w:r w:rsidRPr="003203B2">
        <w:rPr>
          <w:rFonts w:ascii="Arial" w:eastAsia="Calibri" w:hAnsi="Arial" w:cs="Arial"/>
          <w:color w:val="000000"/>
          <w:sz w:val="22"/>
          <w:szCs w:val="22"/>
          <w:lang w:eastAsia="en-US"/>
        </w:rPr>
        <w:t>на</w:t>
      </w:r>
      <w:r w:rsidRPr="00B87D7D">
        <w:rPr>
          <w:rFonts w:ascii="Arial" w:eastAsia="Calibri" w:hAnsi="Arial" w:cs="Arial"/>
          <w:b/>
          <w:color w:val="000000"/>
          <w:sz w:val="22"/>
          <w:szCs w:val="22"/>
          <w:lang w:eastAsia="en-US"/>
        </w:rPr>
        <w:t xml:space="preserve"> </w:t>
      </w:r>
      <w:r w:rsidRPr="00B87D7D">
        <w:rPr>
          <w:rFonts w:ascii="Arial" w:eastAsia="Calibri" w:hAnsi="Arial" w:cs="Arial"/>
          <w:color w:val="000000"/>
          <w:sz w:val="22"/>
          <w:szCs w:val="22"/>
          <w:lang w:eastAsia="en-US"/>
        </w:rPr>
        <w:t xml:space="preserve">интеренет страници наручиоца: </w:t>
      </w:r>
      <w:hyperlink r:id="rId9" w:history="1">
        <w:r w:rsidRPr="00B87D7D">
          <w:rPr>
            <w:rFonts w:ascii="Arial" w:eastAsia="Calibri" w:hAnsi="Arial" w:cs="Arial"/>
            <w:color w:val="0000FF"/>
            <w:sz w:val="22"/>
            <w:szCs w:val="22"/>
            <w:u w:val="single"/>
            <w:lang w:eastAsia="en-US"/>
          </w:rPr>
          <w:t>www.</w:t>
        </w:r>
        <w:r w:rsidRPr="00B87D7D">
          <w:rPr>
            <w:rFonts w:ascii="Arial" w:eastAsia="Calibri" w:hAnsi="Arial" w:cs="Arial"/>
            <w:color w:val="0000FF"/>
            <w:sz w:val="22"/>
            <w:szCs w:val="22"/>
            <w:u w:val="single"/>
            <w:lang w:val="en-US" w:eastAsia="en-US"/>
          </w:rPr>
          <w:t>toplana</w:t>
        </w:r>
        <w:r>
          <w:rPr>
            <w:rFonts w:ascii="Arial" w:eastAsia="Calibri" w:hAnsi="Arial" w:cs="Arial"/>
            <w:color w:val="0000FF"/>
            <w:sz w:val="22"/>
            <w:szCs w:val="22"/>
            <w:u w:val="single"/>
            <w:lang w:val="en-US" w:eastAsia="en-US"/>
          </w:rPr>
          <w:t>pi</w:t>
        </w:r>
        <w:r w:rsidRPr="00B87D7D">
          <w:rPr>
            <w:rFonts w:ascii="Arial" w:eastAsia="Calibri" w:hAnsi="Arial" w:cs="Arial"/>
            <w:color w:val="0000FF"/>
            <w:sz w:val="22"/>
            <w:szCs w:val="22"/>
            <w:u w:val="single"/>
            <w:lang w:val="ru-RU" w:eastAsia="en-US"/>
          </w:rPr>
          <w:t>.</w:t>
        </w:r>
        <w:r>
          <w:rPr>
            <w:rFonts w:ascii="Arial" w:eastAsia="Calibri" w:hAnsi="Arial" w:cs="Arial"/>
            <w:color w:val="0000FF"/>
            <w:sz w:val="22"/>
            <w:szCs w:val="22"/>
            <w:u w:val="single"/>
            <w:lang w:val="en-US" w:eastAsia="en-US"/>
          </w:rPr>
          <w:t>rs</w:t>
        </w:r>
      </w:hyperlink>
      <w:r w:rsidRPr="00B87D7D">
        <w:rPr>
          <w:rFonts w:ascii="Arial" w:eastAsia="Calibri" w:hAnsi="Arial" w:cs="Arial"/>
          <w:b/>
          <w:color w:val="000000"/>
          <w:sz w:val="22"/>
          <w:szCs w:val="22"/>
          <w:lang w:eastAsia="en-US"/>
        </w:rPr>
        <w:t xml:space="preserve"> </w:t>
      </w:r>
    </w:p>
    <w:p w:rsidR="0060273F" w:rsidRPr="00B87D7D" w:rsidRDefault="0060273F" w:rsidP="0060273F">
      <w:pPr>
        <w:autoSpaceDE w:val="0"/>
        <w:autoSpaceDN w:val="0"/>
        <w:adjustRightInd w:val="0"/>
        <w:jc w:val="both"/>
        <w:rPr>
          <w:rFonts w:ascii="Arial" w:eastAsia="Calibri" w:hAnsi="Arial" w:cs="Arial"/>
          <w:color w:val="000000"/>
          <w:sz w:val="22"/>
          <w:szCs w:val="22"/>
          <w:lang w:eastAsia="en-US"/>
        </w:rPr>
      </w:pPr>
      <w:r w:rsidRPr="00B87D7D">
        <w:rPr>
          <w:rFonts w:ascii="Arial" w:eastAsia="Calibri" w:hAnsi="Arial" w:cs="Arial"/>
          <w:color w:val="000000"/>
          <w:sz w:val="22"/>
          <w:szCs w:val="22"/>
          <w:lang w:eastAsia="en-US"/>
        </w:rPr>
        <w:t xml:space="preserve">Понуда се сматра благовременом ако је код наручиоца пристигла и оверена заводним печатом наручиоца закључно са </w:t>
      </w:r>
      <w:r w:rsidRPr="003203B2">
        <w:rPr>
          <w:rFonts w:ascii="Arial" w:eastAsia="Calibri" w:hAnsi="Arial" w:cs="Arial"/>
          <w:sz w:val="22"/>
          <w:szCs w:val="22"/>
          <w:lang w:eastAsia="en-US"/>
        </w:rPr>
        <w:t>даном</w:t>
      </w:r>
      <w:r w:rsidR="00FA36DA" w:rsidRPr="003203B2">
        <w:rPr>
          <w:rFonts w:ascii="Arial" w:eastAsia="Calibri" w:hAnsi="Arial" w:cs="Arial"/>
          <w:sz w:val="22"/>
          <w:szCs w:val="22"/>
          <w:lang w:eastAsia="en-US"/>
        </w:rPr>
        <w:t xml:space="preserve">   </w:t>
      </w:r>
      <w:r w:rsidR="003203B2" w:rsidRPr="003203B2">
        <w:rPr>
          <w:rFonts w:ascii="Arial" w:eastAsia="Calibri" w:hAnsi="Arial" w:cs="Arial"/>
          <w:b/>
          <w:sz w:val="22"/>
          <w:szCs w:val="22"/>
          <w:lang w:eastAsia="en-US"/>
        </w:rPr>
        <w:t>26.07</w:t>
      </w:r>
      <w:r w:rsidRPr="003203B2">
        <w:rPr>
          <w:rFonts w:ascii="Arial" w:eastAsia="Calibri" w:hAnsi="Arial" w:cs="Arial"/>
          <w:b/>
          <w:sz w:val="22"/>
          <w:szCs w:val="22"/>
          <w:lang w:eastAsia="en-US"/>
        </w:rPr>
        <w:t>.2018</w:t>
      </w:r>
      <w:r w:rsidRPr="003203B2">
        <w:rPr>
          <w:rFonts w:ascii="Arial" w:eastAsia="Calibri" w:hAnsi="Arial" w:cs="Arial"/>
          <w:b/>
          <w:color w:val="000000"/>
          <w:sz w:val="22"/>
          <w:szCs w:val="22"/>
          <w:lang w:eastAsia="en-US"/>
        </w:rPr>
        <w:t>.године до 1</w:t>
      </w:r>
      <w:r w:rsidR="003203B2">
        <w:rPr>
          <w:rFonts w:ascii="Arial" w:eastAsia="Calibri" w:hAnsi="Arial" w:cs="Arial"/>
          <w:b/>
          <w:color w:val="000000"/>
          <w:sz w:val="22"/>
          <w:szCs w:val="22"/>
          <w:lang w:eastAsia="en-US"/>
        </w:rPr>
        <w:t>1</w:t>
      </w:r>
      <w:r w:rsidRPr="003203B2">
        <w:rPr>
          <w:rFonts w:ascii="Arial" w:eastAsia="Calibri" w:hAnsi="Arial" w:cs="Arial"/>
          <w:b/>
          <w:color w:val="000000"/>
          <w:sz w:val="22"/>
          <w:szCs w:val="22"/>
          <w:lang w:eastAsia="en-US"/>
        </w:rPr>
        <w:t>:00 сати</w:t>
      </w:r>
      <w:r w:rsidRPr="003203B2">
        <w:rPr>
          <w:rFonts w:ascii="Arial" w:eastAsia="Calibri" w:hAnsi="Arial" w:cs="Arial"/>
          <w:color w:val="000000"/>
          <w:sz w:val="22"/>
          <w:szCs w:val="22"/>
          <w:lang w:eastAsia="en-US"/>
        </w:rPr>
        <w:t>.</w:t>
      </w:r>
      <w:r w:rsidRPr="00B87D7D">
        <w:rPr>
          <w:rFonts w:ascii="Arial" w:eastAsia="Calibri" w:hAnsi="Arial" w:cs="Arial"/>
          <w:color w:val="000000"/>
          <w:sz w:val="22"/>
          <w:szCs w:val="22"/>
          <w:lang w:eastAsia="en-US"/>
        </w:rPr>
        <w:t xml:space="preserve"> </w:t>
      </w:r>
      <w:r w:rsidRPr="00B87D7D">
        <w:rPr>
          <w:rFonts w:ascii="Arial" w:eastAsia="Calibri" w:hAnsi="Arial" w:cs="Arial"/>
          <w:sz w:val="22"/>
          <w:szCs w:val="22"/>
          <w:lang w:eastAsia="en-US"/>
        </w:rPr>
        <w:t>Неблаговременом ће се сматрати понуда</w:t>
      </w:r>
      <w:r w:rsidRPr="00B87D7D">
        <w:rPr>
          <w:rFonts w:ascii="Arial" w:eastAsia="Calibri" w:hAnsi="Arial" w:cs="Arial"/>
          <w:color w:val="000000"/>
          <w:sz w:val="22"/>
          <w:szCs w:val="22"/>
          <w:lang w:eastAsia="en-US"/>
        </w:rPr>
        <w:t xml:space="preserve"> понуђача која стигне на адресу наручиоца после наведеног дана и сата.</w:t>
      </w:r>
    </w:p>
    <w:p w:rsidR="0060273F" w:rsidRDefault="0060273F" w:rsidP="0060273F">
      <w:pPr>
        <w:autoSpaceDE w:val="0"/>
        <w:autoSpaceDN w:val="0"/>
        <w:adjustRightInd w:val="0"/>
        <w:jc w:val="both"/>
        <w:rPr>
          <w:rFonts w:ascii="Arial" w:eastAsia="Calibri" w:hAnsi="Arial" w:cs="Arial"/>
          <w:color w:val="000000"/>
          <w:sz w:val="22"/>
          <w:szCs w:val="22"/>
          <w:lang w:eastAsia="en-US"/>
        </w:rPr>
      </w:pPr>
      <w:r w:rsidRPr="00B87D7D">
        <w:rPr>
          <w:rFonts w:ascii="Arial" w:eastAsia="Calibri" w:hAnsi="Arial" w:cs="Arial"/>
          <w:color w:val="000000"/>
          <w:sz w:val="22"/>
          <w:szCs w:val="22"/>
          <w:lang w:eastAsia="en-US"/>
        </w:rPr>
        <w:t>Комисија за јавну набавку наручиоца, по окончању поступка отварања понуда, вратиће све неблаговремено поднете понуде неотворене понуђачима, са назнаком да су поднете неблаговремено.</w:t>
      </w:r>
    </w:p>
    <w:p w:rsidR="00882825" w:rsidRPr="00882825" w:rsidRDefault="00882825" w:rsidP="00882825">
      <w:pPr>
        <w:autoSpaceDE w:val="0"/>
        <w:autoSpaceDN w:val="0"/>
        <w:adjustRightInd w:val="0"/>
        <w:jc w:val="both"/>
        <w:rPr>
          <w:rFonts w:ascii="Arial" w:eastAsia="Calibri" w:hAnsi="Arial" w:cs="Arial"/>
          <w:color w:val="000000"/>
          <w:sz w:val="22"/>
          <w:szCs w:val="22"/>
          <w:lang w:eastAsia="en-US"/>
        </w:rPr>
      </w:pPr>
      <w:r w:rsidRPr="00882825">
        <w:rPr>
          <w:rFonts w:ascii="Arial" w:eastAsia="Calibri" w:hAnsi="Arial" w:cs="Arial"/>
          <w:color w:val="000000"/>
          <w:sz w:val="22"/>
          <w:szCs w:val="22"/>
          <w:lang w:eastAsia="en-US"/>
        </w:rPr>
        <w:t>Понуде са подизвођачем</w:t>
      </w:r>
      <w:r>
        <w:rPr>
          <w:rFonts w:ascii="Arial" w:eastAsia="Calibri" w:hAnsi="Arial" w:cs="Arial"/>
          <w:color w:val="000000"/>
          <w:sz w:val="22"/>
          <w:szCs w:val="22"/>
          <w:lang w:eastAsia="en-US"/>
        </w:rPr>
        <w:t>:</w:t>
      </w:r>
      <w:r w:rsidRPr="00882825">
        <w:rPr>
          <w:rFonts w:ascii="Arial" w:eastAsia="Calibri" w:hAnsi="Arial" w:cs="Arial"/>
          <w:color w:val="000000"/>
          <w:sz w:val="22"/>
          <w:szCs w:val="22"/>
          <w:lang w:eastAsia="en-US"/>
        </w:rPr>
        <w:t xml:space="preserve"> </w:t>
      </w:r>
    </w:p>
    <w:p w:rsidR="00882825" w:rsidRDefault="00882825" w:rsidP="0060273F">
      <w:pPr>
        <w:autoSpaceDE w:val="0"/>
        <w:autoSpaceDN w:val="0"/>
        <w:adjustRightInd w:val="0"/>
        <w:jc w:val="both"/>
        <w:rPr>
          <w:rFonts w:ascii="Arial" w:eastAsia="Calibri" w:hAnsi="Arial" w:cs="Arial"/>
          <w:color w:val="000000"/>
          <w:sz w:val="22"/>
          <w:szCs w:val="22"/>
          <w:lang w:eastAsia="en-US"/>
        </w:rPr>
      </w:pPr>
      <w:r w:rsidRPr="00B87D7D">
        <w:rPr>
          <w:rFonts w:ascii="Arial" w:eastAsia="Calibri" w:hAnsi="Arial" w:cs="Arial"/>
          <w:color w:val="000000"/>
          <w:sz w:val="22"/>
          <w:szCs w:val="22"/>
          <w:lang w:eastAsia="en-US"/>
        </w:rPr>
        <w:t>У случају подношења понуде са подизвођачем, навести проценат вредности набавке која ће се извршити преко подизвођача</w:t>
      </w:r>
    </w:p>
    <w:p w:rsidR="00E47A50" w:rsidRPr="00E47A50" w:rsidRDefault="00E47A50" w:rsidP="00E47A50">
      <w:pPr>
        <w:jc w:val="both"/>
        <w:rPr>
          <w:rFonts w:ascii="Arial" w:eastAsia="Calibri" w:hAnsi="Arial" w:cs="Arial"/>
          <w:noProof/>
          <w:sz w:val="22"/>
          <w:szCs w:val="22"/>
        </w:rPr>
      </w:pPr>
      <w:r w:rsidRPr="00E47A50">
        <w:rPr>
          <w:rFonts w:ascii="Arial" w:eastAsia="Calibri" w:hAnsi="Arial" w:cs="Arial"/>
          <w:noProof/>
          <w:sz w:val="22"/>
          <w:szCs w:val="22"/>
          <w:lang w:val="hr-HR"/>
        </w:rPr>
        <w:t>Израда понуде</w:t>
      </w:r>
      <w:r>
        <w:rPr>
          <w:rFonts w:ascii="Arial" w:eastAsia="Calibri" w:hAnsi="Arial" w:cs="Arial"/>
          <w:noProof/>
          <w:sz w:val="22"/>
          <w:szCs w:val="22"/>
        </w:rPr>
        <w:t>:</w:t>
      </w:r>
    </w:p>
    <w:p w:rsidR="00E47A50" w:rsidRPr="00B87D7D" w:rsidRDefault="00E47A50" w:rsidP="00E47A50">
      <w:pPr>
        <w:jc w:val="both"/>
        <w:rPr>
          <w:rFonts w:ascii="Arial" w:eastAsia="Calibri" w:hAnsi="Arial" w:cs="Arial"/>
          <w:noProof/>
          <w:sz w:val="22"/>
          <w:szCs w:val="22"/>
          <w:lang w:val="hr-HR"/>
        </w:rPr>
      </w:pPr>
      <w:r w:rsidRPr="00B87D7D">
        <w:rPr>
          <w:rFonts w:ascii="Arial" w:eastAsia="Calibri" w:hAnsi="Arial" w:cs="Arial"/>
          <w:noProof/>
          <w:sz w:val="22"/>
          <w:szCs w:val="22"/>
          <w:lang w:val="hr-HR"/>
        </w:rPr>
        <w:t>Понуде као и сва остала кореспонденција и документа везана за понуду, морају бити сачињене на српском језику,</w:t>
      </w:r>
      <w:r w:rsidRPr="00B87D7D">
        <w:rPr>
          <w:rFonts w:ascii="Arial" w:eastAsia="Calibri" w:hAnsi="Arial" w:cs="Arial"/>
          <w:noProof/>
          <w:sz w:val="22"/>
          <w:szCs w:val="22"/>
        </w:rPr>
        <w:t xml:space="preserve"> </w:t>
      </w:r>
      <w:r w:rsidRPr="00B87D7D">
        <w:rPr>
          <w:rFonts w:ascii="Arial" w:eastAsia="Calibri" w:hAnsi="Arial" w:cs="Arial"/>
          <w:noProof/>
          <w:sz w:val="22"/>
          <w:szCs w:val="22"/>
          <w:lang w:val="hr-HR"/>
        </w:rPr>
        <w:t>на обрасцима из конкурсне документације или у форми тих образаца. Код сачињавања понуде понуђачи се морају у свему придржавати услова из конкурсне документације, поштујући минималне захтеве Наручиоца.</w:t>
      </w:r>
    </w:p>
    <w:p w:rsidR="00E47A50" w:rsidRPr="00B87D7D" w:rsidRDefault="00E47A50" w:rsidP="00E47A50">
      <w:pPr>
        <w:jc w:val="both"/>
        <w:rPr>
          <w:rFonts w:ascii="Arial" w:eastAsia="Calibri" w:hAnsi="Arial" w:cs="Arial"/>
          <w:color w:val="000000"/>
          <w:sz w:val="22"/>
          <w:szCs w:val="22"/>
          <w:lang w:eastAsia="en-US"/>
        </w:rPr>
      </w:pPr>
      <w:r w:rsidRPr="00B87D7D">
        <w:rPr>
          <w:rFonts w:ascii="Arial" w:eastAsia="Calibri" w:hAnsi="Arial" w:cs="Arial"/>
          <w:noProof/>
          <w:sz w:val="22"/>
          <w:szCs w:val="22"/>
          <w:lang w:val="sl-SI"/>
        </w:rPr>
        <w:t>Понуде се достављају за</w:t>
      </w:r>
      <w:r w:rsidRPr="00B87D7D">
        <w:rPr>
          <w:rFonts w:ascii="Arial" w:eastAsia="Calibri" w:hAnsi="Arial" w:cs="Arial"/>
          <w:noProof/>
          <w:sz w:val="22"/>
          <w:szCs w:val="22"/>
        </w:rPr>
        <w:t xml:space="preserve"> добра у складу са спецификацијом из конкурсне документације</w:t>
      </w:r>
      <w:r w:rsidRPr="00B87D7D">
        <w:rPr>
          <w:rFonts w:ascii="Arial" w:eastAsia="Calibri" w:hAnsi="Arial" w:cs="Arial"/>
          <w:noProof/>
          <w:sz w:val="22"/>
          <w:szCs w:val="22"/>
          <w:lang w:val="sl-SI"/>
        </w:rPr>
        <w:t xml:space="preserve">. </w:t>
      </w:r>
      <w:r w:rsidRPr="005E51C8">
        <w:rPr>
          <w:rFonts w:ascii="Arial" w:eastAsia="Calibri" w:hAnsi="Arial" w:cs="Arial"/>
          <w:b/>
          <w:noProof/>
          <w:sz w:val="22"/>
          <w:szCs w:val="22"/>
          <w:lang w:val="sl-SI"/>
        </w:rPr>
        <w:t>Понуде са варијантама нису дозвољене.</w:t>
      </w:r>
      <w:r w:rsidRPr="00B87D7D">
        <w:rPr>
          <w:rFonts w:ascii="Arial" w:eastAsia="Calibri" w:hAnsi="Arial" w:cs="Arial"/>
          <w:noProof/>
          <w:sz w:val="22"/>
          <w:szCs w:val="22"/>
          <w:lang w:val="sl-SI"/>
        </w:rPr>
        <w:t xml:space="preserve"> </w:t>
      </w:r>
      <w:r w:rsidRPr="00B87D7D">
        <w:rPr>
          <w:rFonts w:ascii="Arial" w:eastAsia="Calibri" w:hAnsi="Arial" w:cs="Arial"/>
          <w:noProof/>
          <w:sz w:val="22"/>
          <w:szCs w:val="22"/>
          <w:lang w:val="hr-HR"/>
        </w:rPr>
        <w:t xml:space="preserve">Рок важења понуде </w:t>
      </w:r>
      <w:r w:rsidRPr="00B87D7D">
        <w:rPr>
          <w:rFonts w:ascii="Arial" w:eastAsia="Calibri" w:hAnsi="Arial" w:cs="Arial"/>
          <w:noProof/>
          <w:sz w:val="22"/>
          <w:szCs w:val="22"/>
        </w:rPr>
        <w:t xml:space="preserve">је </w:t>
      </w:r>
      <w:r>
        <w:rPr>
          <w:rFonts w:ascii="Arial" w:eastAsia="Calibri" w:hAnsi="Arial" w:cs="Arial"/>
          <w:b/>
          <w:noProof/>
          <w:sz w:val="22"/>
          <w:szCs w:val="22"/>
          <w:u w:val="single"/>
        </w:rPr>
        <w:t>30</w:t>
      </w:r>
      <w:r w:rsidRPr="00B87D7D">
        <w:rPr>
          <w:rFonts w:ascii="Arial" w:eastAsia="Calibri" w:hAnsi="Arial" w:cs="Arial"/>
          <w:b/>
          <w:noProof/>
          <w:sz w:val="22"/>
          <w:szCs w:val="22"/>
          <w:u w:val="single"/>
          <w:lang w:val="hr-HR"/>
        </w:rPr>
        <w:t xml:space="preserve"> дана</w:t>
      </w:r>
      <w:r w:rsidRPr="00B87D7D">
        <w:rPr>
          <w:rFonts w:ascii="Arial" w:eastAsia="Calibri" w:hAnsi="Arial" w:cs="Arial"/>
          <w:noProof/>
          <w:sz w:val="22"/>
          <w:szCs w:val="22"/>
          <w:lang w:val="hr-HR"/>
        </w:rPr>
        <w:t xml:space="preserve"> од дана јавног отварања понуда. Врсте средстава финансијског обезбеђења којима понуђачи обезбеђују испуњење својих обавеза у поступку набавке и  својих уговорних обавеза су ближе дефинисана у конкурсној документацији.</w:t>
      </w:r>
      <w:r w:rsidRPr="00B87D7D">
        <w:rPr>
          <w:rFonts w:ascii="Arial" w:eastAsia="Calibri" w:hAnsi="Arial" w:cs="Arial"/>
          <w:noProof/>
          <w:sz w:val="22"/>
          <w:szCs w:val="22"/>
          <w:lang w:val="sl-SI"/>
        </w:rPr>
        <w:t xml:space="preserve">                                                               </w:t>
      </w:r>
    </w:p>
    <w:p w:rsidR="00E47A50" w:rsidRPr="00E47A50" w:rsidRDefault="00E47A50" w:rsidP="00E47A50">
      <w:pPr>
        <w:jc w:val="both"/>
        <w:rPr>
          <w:rFonts w:ascii="Arial" w:eastAsia="Calibri" w:hAnsi="Arial" w:cs="Arial"/>
          <w:noProof/>
          <w:sz w:val="22"/>
          <w:szCs w:val="22"/>
        </w:rPr>
      </w:pPr>
      <w:r w:rsidRPr="00E47A50">
        <w:rPr>
          <w:rFonts w:ascii="Arial" w:eastAsia="Calibri" w:hAnsi="Arial" w:cs="Arial"/>
          <w:noProof/>
          <w:sz w:val="22"/>
          <w:szCs w:val="22"/>
          <w:lang w:val="hr-HR"/>
        </w:rPr>
        <w:t>Додатне информације и појашњења</w:t>
      </w:r>
      <w:r>
        <w:rPr>
          <w:rFonts w:ascii="Arial" w:eastAsia="Calibri" w:hAnsi="Arial" w:cs="Arial"/>
          <w:noProof/>
          <w:sz w:val="22"/>
          <w:szCs w:val="22"/>
        </w:rPr>
        <w:t>:</w:t>
      </w:r>
    </w:p>
    <w:p w:rsidR="00E47A50" w:rsidRDefault="00E47A50" w:rsidP="00E47A50">
      <w:pPr>
        <w:jc w:val="both"/>
        <w:rPr>
          <w:rFonts w:ascii="Arial" w:eastAsia="Calibri" w:hAnsi="Arial" w:cs="Arial"/>
          <w:noProof/>
          <w:sz w:val="22"/>
          <w:szCs w:val="22"/>
        </w:rPr>
      </w:pPr>
      <w:r w:rsidRPr="00C57FA0">
        <w:rPr>
          <w:rFonts w:ascii="Arial" w:eastAsia="Calibri" w:hAnsi="Arial" w:cs="Arial"/>
          <w:noProof/>
          <w:sz w:val="22"/>
          <w:szCs w:val="22"/>
        </w:rPr>
        <w:t xml:space="preserve">Додатна појашњења и информације у вези са конкурсном документацијом и поступком јавне набавке заинтересована лица могу искључиво писаним путем добити тако што упуте писани  </w:t>
      </w:r>
      <w:r w:rsidRPr="00C57FA0">
        <w:rPr>
          <w:rFonts w:ascii="Arial" w:eastAsia="Calibri" w:hAnsi="Arial" w:cs="Arial"/>
          <w:b/>
          <w:noProof/>
          <w:sz w:val="22"/>
          <w:szCs w:val="22"/>
        </w:rPr>
        <w:t>захтев за д</w:t>
      </w:r>
      <w:r w:rsidRPr="00C57FA0">
        <w:rPr>
          <w:rFonts w:ascii="Arial" w:eastAsia="Calibri" w:hAnsi="Arial" w:cs="Arial"/>
          <w:b/>
          <w:noProof/>
          <w:sz w:val="22"/>
          <w:szCs w:val="22"/>
          <w:lang w:val="hr-HR"/>
        </w:rPr>
        <w:t>одатн</w:t>
      </w:r>
      <w:r w:rsidRPr="00C57FA0">
        <w:rPr>
          <w:rFonts w:ascii="Arial" w:eastAsia="Calibri" w:hAnsi="Arial" w:cs="Arial"/>
          <w:b/>
          <w:noProof/>
          <w:sz w:val="22"/>
          <w:szCs w:val="22"/>
        </w:rPr>
        <w:t>е</w:t>
      </w:r>
      <w:r w:rsidRPr="00C57FA0">
        <w:rPr>
          <w:rFonts w:ascii="Arial" w:eastAsia="Calibri" w:hAnsi="Arial" w:cs="Arial"/>
          <w:b/>
          <w:noProof/>
          <w:sz w:val="22"/>
          <w:szCs w:val="22"/>
          <w:lang w:val="hr-HR"/>
        </w:rPr>
        <w:t xml:space="preserve"> информациј</w:t>
      </w:r>
      <w:r w:rsidRPr="00C57FA0">
        <w:rPr>
          <w:rFonts w:ascii="Arial" w:eastAsia="Calibri" w:hAnsi="Arial" w:cs="Arial"/>
          <w:b/>
          <w:noProof/>
          <w:sz w:val="22"/>
          <w:szCs w:val="22"/>
        </w:rPr>
        <w:t>е</w:t>
      </w:r>
      <w:r w:rsidRPr="00C57FA0">
        <w:rPr>
          <w:rFonts w:ascii="Arial" w:eastAsia="Calibri" w:hAnsi="Arial" w:cs="Arial"/>
          <w:b/>
          <w:noProof/>
          <w:sz w:val="22"/>
          <w:szCs w:val="22"/>
          <w:lang w:val="hr-HR"/>
        </w:rPr>
        <w:t xml:space="preserve"> и</w:t>
      </w:r>
      <w:r w:rsidRPr="00C57FA0">
        <w:rPr>
          <w:rFonts w:ascii="Arial" w:eastAsia="Calibri" w:hAnsi="Arial" w:cs="Arial"/>
          <w:b/>
          <w:noProof/>
          <w:sz w:val="22"/>
          <w:szCs w:val="22"/>
        </w:rPr>
        <w:t>ли</w:t>
      </w:r>
      <w:r w:rsidRPr="00C57FA0">
        <w:rPr>
          <w:rFonts w:ascii="Arial" w:eastAsia="Calibri" w:hAnsi="Arial" w:cs="Arial"/>
          <w:b/>
          <w:noProof/>
          <w:sz w:val="22"/>
          <w:szCs w:val="22"/>
          <w:lang w:val="hr-HR"/>
        </w:rPr>
        <w:t xml:space="preserve"> појашњењ</w:t>
      </w:r>
      <w:r w:rsidRPr="00C57FA0">
        <w:rPr>
          <w:rFonts w:ascii="Arial" w:eastAsia="Calibri" w:hAnsi="Arial" w:cs="Arial"/>
          <w:b/>
          <w:noProof/>
          <w:sz w:val="22"/>
          <w:szCs w:val="22"/>
        </w:rPr>
        <w:t xml:space="preserve">а (питања) </w:t>
      </w:r>
      <w:r w:rsidRPr="00C57FA0">
        <w:rPr>
          <w:rFonts w:ascii="Arial" w:eastAsia="Calibri" w:hAnsi="Arial" w:cs="Arial"/>
          <w:b/>
          <w:noProof/>
          <w:sz w:val="22"/>
          <w:szCs w:val="22"/>
          <w:lang w:val="hr-HR"/>
        </w:rPr>
        <w:t xml:space="preserve">у вези са припремањем понуде, </w:t>
      </w:r>
      <w:r w:rsidRPr="00C57FA0">
        <w:rPr>
          <w:rFonts w:ascii="Arial" w:eastAsia="Calibri" w:hAnsi="Arial" w:cs="Arial"/>
          <w:b/>
          <w:noProof/>
          <w:sz w:val="22"/>
          <w:szCs w:val="22"/>
        </w:rPr>
        <w:t xml:space="preserve">најкасније 5 дана пре истека рока за подношење понуда (најкасније до </w:t>
      </w:r>
      <w:r w:rsidR="003203B2">
        <w:rPr>
          <w:rFonts w:ascii="Arial" w:eastAsia="Calibri" w:hAnsi="Arial" w:cs="Arial"/>
          <w:b/>
          <w:noProof/>
          <w:sz w:val="22"/>
          <w:szCs w:val="22"/>
        </w:rPr>
        <w:t>21.07</w:t>
      </w:r>
      <w:r w:rsidRPr="003203B2">
        <w:rPr>
          <w:rFonts w:ascii="Arial" w:eastAsia="Calibri" w:hAnsi="Arial" w:cs="Arial"/>
          <w:b/>
          <w:noProof/>
          <w:sz w:val="22"/>
          <w:szCs w:val="22"/>
        </w:rPr>
        <w:t>.2018.</w:t>
      </w:r>
      <w:r w:rsidRPr="00C57FA0">
        <w:rPr>
          <w:rFonts w:ascii="Arial" w:eastAsia="Calibri" w:hAnsi="Arial" w:cs="Arial"/>
          <w:b/>
          <w:noProof/>
          <w:sz w:val="22"/>
          <w:szCs w:val="22"/>
        </w:rPr>
        <w:t xml:space="preserve"> године до 1</w:t>
      </w:r>
      <w:r w:rsidR="003203B2">
        <w:rPr>
          <w:rFonts w:ascii="Arial" w:eastAsia="Calibri" w:hAnsi="Arial" w:cs="Arial"/>
          <w:b/>
          <w:noProof/>
          <w:sz w:val="22"/>
          <w:szCs w:val="22"/>
        </w:rPr>
        <w:t>1</w:t>
      </w:r>
      <w:r w:rsidRPr="00C57FA0">
        <w:rPr>
          <w:rFonts w:ascii="Arial" w:eastAsia="Calibri" w:hAnsi="Arial" w:cs="Arial"/>
          <w:b/>
          <w:noProof/>
          <w:sz w:val="22"/>
          <w:szCs w:val="22"/>
        </w:rPr>
        <w:t>.00 сати), и то радним данима (понедељак – петак) у времену од 09.00-14.00 сати,</w:t>
      </w:r>
      <w:r w:rsidR="003203B2">
        <w:rPr>
          <w:rFonts w:ascii="Arial" w:eastAsia="Calibri" w:hAnsi="Arial" w:cs="Arial"/>
          <w:b/>
          <w:noProof/>
          <w:sz w:val="22"/>
          <w:szCs w:val="22"/>
        </w:rPr>
        <w:t xml:space="preserve"> </w:t>
      </w:r>
      <w:r w:rsidRPr="00C57FA0">
        <w:rPr>
          <w:rFonts w:ascii="Arial" w:eastAsia="Calibri" w:hAnsi="Arial" w:cs="Arial"/>
          <w:noProof/>
          <w:sz w:val="22"/>
          <w:szCs w:val="22"/>
        </w:rPr>
        <w:t xml:space="preserve">на адресу Наручиоца - </w:t>
      </w:r>
      <w:r w:rsidRPr="00C57FA0">
        <w:rPr>
          <w:rFonts w:ascii="Arial" w:eastAsia="Calibri" w:hAnsi="Arial" w:cs="Arial"/>
          <w:color w:val="000000"/>
          <w:sz w:val="22"/>
          <w:szCs w:val="22"/>
          <w:lang w:eastAsia="en-US"/>
        </w:rPr>
        <w:t xml:space="preserve">у </w:t>
      </w:r>
      <w:r w:rsidRPr="00C57FA0">
        <w:rPr>
          <w:rFonts w:ascii="Arial" w:hAnsi="Arial" w:cs="Arial"/>
          <w:sz w:val="22"/>
          <w:szCs w:val="22"/>
        </w:rPr>
        <w:t xml:space="preserve">Ул. </w:t>
      </w:r>
      <w:r>
        <w:rPr>
          <w:rFonts w:ascii="Arial" w:hAnsi="Arial" w:cs="Arial"/>
          <w:sz w:val="22"/>
          <w:szCs w:val="22"/>
        </w:rPr>
        <w:t>Нишавска</w:t>
      </w:r>
      <w:r w:rsidRPr="00C57FA0">
        <w:rPr>
          <w:rFonts w:ascii="Arial" w:hAnsi="Arial" w:cs="Arial"/>
          <w:sz w:val="22"/>
          <w:szCs w:val="22"/>
        </w:rPr>
        <w:t xml:space="preserve"> бр.</w:t>
      </w:r>
      <w:r>
        <w:rPr>
          <w:rFonts w:ascii="Arial" w:hAnsi="Arial" w:cs="Arial"/>
          <w:sz w:val="22"/>
          <w:szCs w:val="22"/>
        </w:rPr>
        <w:t>11</w:t>
      </w:r>
      <w:r w:rsidRPr="00C57FA0">
        <w:rPr>
          <w:rFonts w:ascii="Arial" w:hAnsi="Arial" w:cs="Arial"/>
          <w:sz w:val="22"/>
          <w:szCs w:val="22"/>
          <w:lang w:val="en-US"/>
        </w:rPr>
        <w:t xml:space="preserve">, </w:t>
      </w:r>
      <w:r w:rsidRPr="00C57FA0">
        <w:rPr>
          <w:rFonts w:ascii="Arial" w:hAnsi="Arial" w:cs="Arial"/>
          <w:sz w:val="22"/>
          <w:szCs w:val="22"/>
        </w:rPr>
        <w:t>18300 Пирот</w:t>
      </w:r>
      <w:r w:rsidRPr="00C57FA0">
        <w:rPr>
          <w:rFonts w:ascii="Arial" w:eastAsia="Calibri" w:hAnsi="Arial" w:cs="Arial"/>
          <w:noProof/>
          <w:sz w:val="22"/>
          <w:szCs w:val="22"/>
        </w:rPr>
        <w:t>, на тел./факс 010/32</w:t>
      </w:r>
      <w:r>
        <w:rPr>
          <w:rFonts w:ascii="Arial" w:eastAsia="Calibri" w:hAnsi="Arial" w:cs="Arial"/>
          <w:noProof/>
          <w:sz w:val="22"/>
          <w:szCs w:val="22"/>
        </w:rPr>
        <w:t>4</w:t>
      </w:r>
      <w:r w:rsidRPr="00C57FA0">
        <w:rPr>
          <w:rFonts w:ascii="Arial" w:eastAsia="Calibri" w:hAnsi="Arial" w:cs="Arial"/>
          <w:noProof/>
          <w:sz w:val="22"/>
          <w:szCs w:val="22"/>
        </w:rPr>
        <w:t>-</w:t>
      </w:r>
      <w:r>
        <w:rPr>
          <w:rFonts w:ascii="Arial" w:eastAsia="Calibri" w:hAnsi="Arial" w:cs="Arial"/>
          <w:noProof/>
          <w:sz w:val="22"/>
          <w:szCs w:val="22"/>
        </w:rPr>
        <w:t>743</w:t>
      </w:r>
      <w:r w:rsidRPr="00C57FA0">
        <w:rPr>
          <w:rFonts w:ascii="Arial" w:eastAsia="Calibri" w:hAnsi="Arial" w:cs="Arial"/>
          <w:noProof/>
          <w:sz w:val="22"/>
          <w:szCs w:val="22"/>
        </w:rPr>
        <w:t xml:space="preserve"> или на електронску адресу –  </w:t>
      </w:r>
      <w:hyperlink r:id="rId10" w:history="1">
        <w:r w:rsidRPr="00C57FA0">
          <w:rPr>
            <w:rFonts w:ascii="Arial" w:eastAsia="Calibri" w:hAnsi="Arial" w:cs="Arial"/>
            <w:noProof/>
            <w:color w:val="0000FF"/>
            <w:sz w:val="22"/>
            <w:szCs w:val="22"/>
          </w:rPr>
          <w:t>toplanpirot</w:t>
        </w:r>
        <w:r w:rsidRPr="00C57FA0">
          <w:rPr>
            <w:rFonts w:ascii="Arial" w:eastAsia="Calibri" w:hAnsi="Arial" w:cs="Arial"/>
            <w:noProof/>
            <w:color w:val="0000FF"/>
            <w:sz w:val="22"/>
            <w:szCs w:val="22"/>
            <w:lang w:val="ru-RU"/>
          </w:rPr>
          <w:t>@</w:t>
        </w:r>
        <w:r w:rsidRPr="00C57FA0">
          <w:rPr>
            <w:rFonts w:ascii="Arial" w:eastAsia="Calibri" w:hAnsi="Arial" w:cs="Arial"/>
            <w:noProof/>
            <w:color w:val="0000FF"/>
            <w:sz w:val="22"/>
            <w:szCs w:val="22"/>
            <w:lang w:val="en-US"/>
          </w:rPr>
          <w:t>gmail</w:t>
        </w:r>
        <w:r w:rsidRPr="00C57FA0">
          <w:rPr>
            <w:rFonts w:ascii="Arial" w:eastAsia="Calibri" w:hAnsi="Arial" w:cs="Arial"/>
            <w:noProof/>
            <w:color w:val="0000FF"/>
            <w:sz w:val="22"/>
            <w:szCs w:val="22"/>
            <w:lang w:val="ru-RU"/>
          </w:rPr>
          <w:t>.</w:t>
        </w:r>
        <w:r w:rsidRPr="00C57FA0">
          <w:rPr>
            <w:rFonts w:ascii="Arial" w:eastAsia="Calibri" w:hAnsi="Arial" w:cs="Arial"/>
            <w:noProof/>
            <w:color w:val="0000FF"/>
            <w:sz w:val="22"/>
            <w:szCs w:val="22"/>
            <w:lang w:val="en-US"/>
          </w:rPr>
          <w:t>com</w:t>
        </w:r>
      </w:hyperlink>
      <w:r w:rsidRPr="00C57FA0">
        <w:rPr>
          <w:rFonts w:ascii="Arial" w:eastAsia="Calibri" w:hAnsi="Arial" w:cs="Arial"/>
          <w:noProof/>
          <w:sz w:val="22"/>
          <w:szCs w:val="22"/>
          <w:lang w:val="ru-RU"/>
        </w:rPr>
        <w:t xml:space="preserve"> - </w:t>
      </w:r>
      <w:r w:rsidRPr="00C57FA0">
        <w:rPr>
          <w:rFonts w:ascii="Arial" w:eastAsia="Calibri" w:hAnsi="Arial" w:cs="Arial"/>
          <w:noProof/>
          <w:sz w:val="22"/>
          <w:szCs w:val="22"/>
        </w:rPr>
        <w:t>са назнаком</w:t>
      </w:r>
      <w:r>
        <w:rPr>
          <w:rFonts w:ascii="Arial" w:eastAsia="Calibri" w:hAnsi="Arial" w:cs="Arial"/>
          <w:noProof/>
          <w:sz w:val="22"/>
          <w:szCs w:val="22"/>
        </w:rPr>
        <w:t xml:space="preserve"> </w:t>
      </w:r>
      <w:r w:rsidRPr="00C57FA0">
        <w:rPr>
          <w:rFonts w:ascii="Arial" w:eastAsia="Calibri" w:hAnsi="Arial" w:cs="Arial"/>
          <w:noProof/>
          <w:sz w:val="22"/>
          <w:szCs w:val="22"/>
        </w:rPr>
        <w:t xml:space="preserve">„Додатна појашњења у поступку набавке </w:t>
      </w:r>
      <w:r w:rsidRPr="002C2C57">
        <w:rPr>
          <w:rFonts w:ascii="Arial" w:hAnsi="Arial" w:cs="Arial"/>
          <w:bCs/>
          <w:sz w:val="22"/>
          <w:szCs w:val="22"/>
        </w:rPr>
        <w:t xml:space="preserve">Партија 1. </w:t>
      </w:r>
      <w:r>
        <w:rPr>
          <w:rFonts w:ascii="Arial" w:hAnsi="Arial" w:cs="Arial"/>
          <w:bCs/>
          <w:sz w:val="22"/>
          <w:szCs w:val="22"/>
        </w:rPr>
        <w:t xml:space="preserve"> </w:t>
      </w:r>
      <w:r w:rsidRPr="0043319F">
        <w:rPr>
          <w:rFonts w:ascii="Arial" w:hAnsi="Arial" w:cs="Arial"/>
          <w:bCs/>
          <w:sz w:val="22"/>
          <w:szCs w:val="22"/>
        </w:rPr>
        <w:t>радови на с</w:t>
      </w:r>
      <w:r w:rsidRPr="002C2C57">
        <w:rPr>
          <w:rFonts w:ascii="Arial" w:hAnsi="Arial" w:cs="Arial"/>
          <w:bCs/>
          <w:sz w:val="22"/>
          <w:szCs w:val="22"/>
        </w:rPr>
        <w:t>анациј</w:t>
      </w:r>
      <w:r>
        <w:rPr>
          <w:rFonts w:ascii="Arial" w:hAnsi="Arial" w:cs="Arial"/>
          <w:bCs/>
          <w:sz w:val="22"/>
          <w:szCs w:val="22"/>
        </w:rPr>
        <w:t>и</w:t>
      </w:r>
      <w:r w:rsidRPr="002C2C57">
        <w:rPr>
          <w:rFonts w:ascii="Arial" w:hAnsi="Arial" w:cs="Arial"/>
          <w:bCs/>
          <w:sz w:val="22"/>
          <w:szCs w:val="22"/>
        </w:rPr>
        <w:t xml:space="preserve"> просторија у насељу ,,АТП“ и у Техничкој школи у </w:t>
      </w:r>
      <w:r>
        <w:rPr>
          <w:rFonts w:ascii="Arial" w:hAnsi="Arial" w:cs="Arial"/>
          <w:bCs/>
          <w:sz w:val="22"/>
          <w:szCs w:val="22"/>
        </w:rPr>
        <w:t xml:space="preserve">Пироту бр.08/18 </w:t>
      </w:r>
      <w:r w:rsidRPr="00B87D7D">
        <w:rPr>
          <w:rFonts w:ascii="Arial" w:eastAsia="Calibri" w:hAnsi="Arial" w:cs="Arial"/>
          <w:color w:val="000000"/>
          <w:sz w:val="22"/>
          <w:szCs w:val="22"/>
          <w:lang w:eastAsia="en-US"/>
        </w:rPr>
        <w:t>“</w:t>
      </w:r>
      <w:r>
        <w:rPr>
          <w:rFonts w:ascii="Arial" w:eastAsia="Calibri" w:hAnsi="Arial" w:cs="Arial"/>
          <w:color w:val="000000"/>
          <w:sz w:val="22"/>
          <w:szCs w:val="22"/>
          <w:lang w:eastAsia="en-US"/>
        </w:rPr>
        <w:t>. Све и</w:t>
      </w:r>
      <w:r w:rsidRPr="00C57FA0">
        <w:rPr>
          <w:rFonts w:ascii="Arial" w:eastAsia="Calibri" w:hAnsi="Arial" w:cs="Arial"/>
          <w:color w:val="000000"/>
          <w:sz w:val="22"/>
          <w:szCs w:val="22"/>
          <w:lang w:val="sr-Cyrl-BA" w:eastAsia="en-US"/>
        </w:rPr>
        <w:t xml:space="preserve">нформације се могу добити у току радног времена  </w:t>
      </w:r>
      <w:r w:rsidRPr="00C57FA0">
        <w:rPr>
          <w:rFonts w:ascii="Arial" w:eastAsia="Calibri" w:hAnsi="Arial" w:cs="Arial"/>
          <w:b/>
          <w:color w:val="000000"/>
          <w:sz w:val="22"/>
          <w:szCs w:val="22"/>
          <w:lang w:val="sr-Cyrl-BA" w:eastAsia="en-US"/>
        </w:rPr>
        <w:t>од 07,00-14,00 сати и то радним данима –</w:t>
      </w:r>
      <w:r w:rsidRPr="00C57FA0">
        <w:rPr>
          <w:rFonts w:ascii="Arial" w:eastAsia="Calibri" w:hAnsi="Arial" w:cs="Arial"/>
          <w:b/>
          <w:color w:val="000000"/>
          <w:sz w:val="22"/>
          <w:szCs w:val="22"/>
          <w:lang w:val="en-US" w:eastAsia="en-US"/>
        </w:rPr>
        <w:t xml:space="preserve"> o</w:t>
      </w:r>
      <w:r w:rsidRPr="00C57FA0">
        <w:rPr>
          <w:rFonts w:ascii="Arial" w:eastAsia="Calibri" w:hAnsi="Arial" w:cs="Arial"/>
          <w:b/>
          <w:color w:val="000000"/>
          <w:sz w:val="22"/>
          <w:szCs w:val="22"/>
          <w:lang w:val="sr-Cyrl-BA" w:eastAsia="en-US"/>
        </w:rPr>
        <w:t>д понедељка до петка</w:t>
      </w:r>
    </w:p>
    <w:p w:rsidR="00FA36DA" w:rsidRPr="00FA36DA" w:rsidRDefault="00FA36DA" w:rsidP="00FA36DA">
      <w:pPr>
        <w:autoSpaceDE w:val="0"/>
        <w:autoSpaceDN w:val="0"/>
        <w:adjustRightInd w:val="0"/>
        <w:jc w:val="both"/>
        <w:rPr>
          <w:rFonts w:ascii="Arial" w:eastAsia="Calibri" w:hAnsi="Arial" w:cs="Arial"/>
          <w:color w:val="000000"/>
          <w:sz w:val="22"/>
          <w:szCs w:val="22"/>
          <w:lang w:eastAsia="en-US"/>
        </w:rPr>
      </w:pPr>
      <w:r w:rsidRPr="00FA36DA">
        <w:rPr>
          <w:rFonts w:ascii="Arial" w:eastAsia="Calibri" w:hAnsi="Arial" w:cs="Arial"/>
          <w:color w:val="000000"/>
          <w:sz w:val="22"/>
          <w:szCs w:val="22"/>
          <w:lang w:eastAsia="en-US"/>
        </w:rPr>
        <w:t xml:space="preserve">Место, време и начин отварања понуда: </w:t>
      </w:r>
    </w:p>
    <w:p w:rsidR="00FA36DA" w:rsidRPr="00CB61B8" w:rsidRDefault="00FA36DA" w:rsidP="00FA36DA">
      <w:pPr>
        <w:autoSpaceDE w:val="0"/>
        <w:autoSpaceDN w:val="0"/>
        <w:adjustRightInd w:val="0"/>
        <w:jc w:val="both"/>
        <w:rPr>
          <w:rFonts w:ascii="Arial" w:eastAsia="Calibri" w:hAnsi="Arial" w:cs="Arial"/>
          <w:color w:val="000000"/>
          <w:sz w:val="22"/>
          <w:szCs w:val="22"/>
          <w:lang w:val="en-US" w:eastAsia="en-US"/>
        </w:rPr>
      </w:pPr>
      <w:r w:rsidRPr="00B87D7D">
        <w:rPr>
          <w:rFonts w:ascii="Arial" w:eastAsia="Calibri" w:hAnsi="Arial" w:cs="Arial"/>
          <w:color w:val="000000"/>
          <w:sz w:val="22"/>
          <w:szCs w:val="22"/>
          <w:lang w:eastAsia="en-US"/>
        </w:rPr>
        <w:t xml:space="preserve">Отварање благовремено поднетих поднуда </w:t>
      </w:r>
      <w:r w:rsidRPr="00C57FA0">
        <w:rPr>
          <w:rFonts w:ascii="Arial" w:eastAsia="Calibri" w:hAnsi="Arial" w:cs="Arial"/>
          <w:color w:val="000000"/>
          <w:sz w:val="22"/>
          <w:szCs w:val="22"/>
          <w:lang w:eastAsia="en-US"/>
        </w:rPr>
        <w:t xml:space="preserve">обавиће </w:t>
      </w:r>
      <w:r w:rsidR="00B67984" w:rsidRPr="00B67984">
        <w:rPr>
          <w:rFonts w:ascii="Arial" w:eastAsia="Calibri" w:hAnsi="Arial" w:cs="Arial"/>
          <w:b/>
          <w:color w:val="000000"/>
          <w:sz w:val="22"/>
          <w:szCs w:val="22"/>
          <w:lang w:eastAsia="en-US"/>
        </w:rPr>
        <w:t>26.07.</w:t>
      </w:r>
      <w:r w:rsidRPr="00B67984">
        <w:rPr>
          <w:rFonts w:ascii="Arial" w:eastAsia="Calibri" w:hAnsi="Arial" w:cs="Arial"/>
          <w:b/>
          <w:sz w:val="22"/>
          <w:szCs w:val="22"/>
          <w:lang w:eastAsia="en-US"/>
        </w:rPr>
        <w:t>2018</w:t>
      </w:r>
      <w:r w:rsidRPr="00B67984">
        <w:rPr>
          <w:rFonts w:ascii="Arial" w:eastAsia="Calibri" w:hAnsi="Arial" w:cs="Arial"/>
          <w:b/>
          <w:color w:val="000000"/>
          <w:sz w:val="22"/>
          <w:szCs w:val="22"/>
          <w:lang w:eastAsia="en-US"/>
        </w:rPr>
        <w:t>. године у 1</w:t>
      </w:r>
      <w:r w:rsidR="00B67984">
        <w:rPr>
          <w:rFonts w:ascii="Arial" w:eastAsia="Calibri" w:hAnsi="Arial" w:cs="Arial"/>
          <w:b/>
          <w:color w:val="000000"/>
          <w:sz w:val="22"/>
          <w:szCs w:val="22"/>
          <w:lang w:eastAsia="en-US"/>
        </w:rPr>
        <w:t>1</w:t>
      </w:r>
      <w:r w:rsidRPr="00B67984">
        <w:rPr>
          <w:rFonts w:ascii="Arial" w:eastAsia="Calibri" w:hAnsi="Arial" w:cs="Arial"/>
          <w:b/>
          <w:color w:val="000000"/>
          <w:sz w:val="22"/>
          <w:szCs w:val="22"/>
          <w:lang w:eastAsia="en-US"/>
        </w:rPr>
        <w:t>:15</w:t>
      </w:r>
      <w:r w:rsidRPr="00B87D7D">
        <w:rPr>
          <w:rFonts w:ascii="Arial" w:eastAsia="Calibri" w:hAnsi="Arial" w:cs="Arial"/>
          <w:b/>
          <w:color w:val="000000"/>
          <w:sz w:val="22"/>
          <w:szCs w:val="22"/>
          <w:lang w:eastAsia="en-US"/>
        </w:rPr>
        <w:t xml:space="preserve"> часова</w:t>
      </w:r>
      <w:r w:rsidRPr="00B87D7D">
        <w:rPr>
          <w:rFonts w:ascii="Arial" w:eastAsia="Calibri" w:hAnsi="Arial" w:cs="Arial"/>
          <w:color w:val="000000"/>
          <w:sz w:val="22"/>
          <w:szCs w:val="22"/>
          <w:lang w:eastAsia="en-US"/>
        </w:rPr>
        <w:t xml:space="preserve"> у просторијама  наручиоца у</w:t>
      </w:r>
      <w:r>
        <w:rPr>
          <w:rFonts w:ascii="Arial" w:eastAsia="Calibri" w:hAnsi="Arial" w:cs="Arial"/>
          <w:color w:val="000000"/>
          <w:sz w:val="22"/>
          <w:szCs w:val="22"/>
          <w:lang w:eastAsia="en-US"/>
        </w:rPr>
        <w:t xml:space="preserve"> </w:t>
      </w:r>
      <w:r w:rsidRPr="00B87D7D">
        <w:rPr>
          <w:rFonts w:ascii="Arial" w:hAnsi="Arial" w:cs="Arial"/>
          <w:sz w:val="22"/>
          <w:szCs w:val="22"/>
        </w:rPr>
        <w:t xml:space="preserve">Ул. </w:t>
      </w:r>
      <w:r>
        <w:rPr>
          <w:rFonts w:ascii="Arial" w:hAnsi="Arial" w:cs="Arial"/>
          <w:sz w:val="22"/>
          <w:szCs w:val="22"/>
        </w:rPr>
        <w:t>Нишавска</w:t>
      </w:r>
      <w:r w:rsidRPr="00B87D7D">
        <w:rPr>
          <w:rFonts w:ascii="Arial" w:hAnsi="Arial" w:cs="Arial"/>
          <w:sz w:val="22"/>
          <w:szCs w:val="22"/>
        </w:rPr>
        <w:t xml:space="preserve"> бр.</w:t>
      </w:r>
      <w:r>
        <w:rPr>
          <w:rFonts w:ascii="Arial" w:hAnsi="Arial" w:cs="Arial"/>
          <w:sz w:val="22"/>
          <w:szCs w:val="22"/>
        </w:rPr>
        <w:t>11</w:t>
      </w:r>
      <w:r>
        <w:rPr>
          <w:rFonts w:ascii="Arial" w:hAnsi="Arial" w:cs="Arial"/>
          <w:sz w:val="22"/>
          <w:szCs w:val="22"/>
          <w:lang w:val="en-US"/>
        </w:rPr>
        <w:t xml:space="preserve">, </w:t>
      </w:r>
      <w:r w:rsidRPr="00B87D7D">
        <w:rPr>
          <w:rFonts w:ascii="Arial" w:hAnsi="Arial" w:cs="Arial"/>
          <w:sz w:val="22"/>
          <w:szCs w:val="22"/>
        </w:rPr>
        <w:t>18300 Пирот</w:t>
      </w:r>
      <w:r>
        <w:rPr>
          <w:rFonts w:ascii="Arial" w:hAnsi="Arial" w:cs="Arial"/>
          <w:sz w:val="22"/>
          <w:szCs w:val="22"/>
          <w:lang w:val="en-US"/>
        </w:rPr>
        <w:t>.</w:t>
      </w:r>
    </w:p>
    <w:p w:rsidR="00FA36DA" w:rsidRPr="00FA36DA" w:rsidRDefault="00FA36DA" w:rsidP="00FA36DA">
      <w:pPr>
        <w:autoSpaceDE w:val="0"/>
        <w:autoSpaceDN w:val="0"/>
        <w:adjustRightInd w:val="0"/>
        <w:jc w:val="both"/>
        <w:rPr>
          <w:rFonts w:ascii="Arial" w:eastAsia="Calibri" w:hAnsi="Arial" w:cs="Arial"/>
          <w:b/>
          <w:color w:val="000000"/>
          <w:sz w:val="22"/>
          <w:szCs w:val="22"/>
          <w:lang w:eastAsia="en-US"/>
        </w:rPr>
      </w:pPr>
      <w:r w:rsidRPr="00FA36DA">
        <w:rPr>
          <w:rFonts w:ascii="Arial" w:eastAsia="Calibri" w:hAnsi="Arial" w:cs="Arial"/>
          <w:b/>
          <w:color w:val="000000"/>
          <w:sz w:val="22"/>
          <w:szCs w:val="22"/>
          <w:lang w:eastAsia="en-US"/>
        </w:rPr>
        <w:t>Представници понуђача могу учествовати у поступку отварања понуда уз достављање одговарајућег пуномоћја/овлашћења потписаног од стране овлашћеног лица понуђача и овереног печатом.</w:t>
      </w:r>
    </w:p>
    <w:p w:rsidR="00FA36DA" w:rsidRPr="00FA36DA" w:rsidRDefault="00FA36DA" w:rsidP="00FA36DA">
      <w:pPr>
        <w:autoSpaceDE w:val="0"/>
        <w:autoSpaceDN w:val="0"/>
        <w:adjustRightInd w:val="0"/>
        <w:jc w:val="both"/>
        <w:rPr>
          <w:rFonts w:ascii="Arial" w:eastAsia="Calibri" w:hAnsi="Arial" w:cs="Arial"/>
          <w:color w:val="000000"/>
          <w:sz w:val="22"/>
          <w:szCs w:val="22"/>
          <w:lang w:eastAsia="en-US"/>
        </w:rPr>
      </w:pPr>
      <w:r>
        <w:rPr>
          <w:rFonts w:ascii="Arial" w:eastAsia="Calibri" w:hAnsi="Arial" w:cs="Arial"/>
          <w:color w:val="000000"/>
          <w:sz w:val="22"/>
          <w:szCs w:val="22"/>
          <w:lang w:eastAsia="en-US"/>
        </w:rPr>
        <w:t>Рок за доношење</w:t>
      </w:r>
      <w:r w:rsidRPr="00FA36DA">
        <w:rPr>
          <w:rFonts w:ascii="Arial" w:eastAsia="Calibri" w:hAnsi="Arial" w:cs="Arial"/>
          <w:color w:val="000000"/>
          <w:sz w:val="22"/>
          <w:szCs w:val="22"/>
          <w:lang w:eastAsia="en-US"/>
        </w:rPr>
        <w:t xml:space="preserve"> Одлука о додели уговора</w:t>
      </w:r>
      <w:r>
        <w:rPr>
          <w:rFonts w:ascii="Arial" w:eastAsia="Calibri" w:hAnsi="Arial" w:cs="Arial"/>
          <w:color w:val="000000"/>
          <w:sz w:val="22"/>
          <w:szCs w:val="22"/>
          <w:lang w:eastAsia="en-US"/>
        </w:rPr>
        <w:t>:</w:t>
      </w:r>
    </w:p>
    <w:p w:rsidR="00FA36DA" w:rsidRPr="00B87D7D" w:rsidRDefault="00FA36DA" w:rsidP="00FA36DA">
      <w:pPr>
        <w:jc w:val="both"/>
        <w:rPr>
          <w:rFonts w:ascii="Arial" w:eastAsia="Calibri" w:hAnsi="Arial" w:cs="Arial"/>
          <w:noProof/>
          <w:sz w:val="22"/>
          <w:szCs w:val="22"/>
        </w:rPr>
      </w:pPr>
      <w:r w:rsidRPr="00B87D7D">
        <w:rPr>
          <w:rFonts w:ascii="Arial" w:eastAsia="Calibri" w:hAnsi="Arial" w:cs="Arial"/>
          <w:noProof/>
          <w:sz w:val="22"/>
          <w:szCs w:val="22"/>
        </w:rPr>
        <w:t>Наручилац ће разматрати само прихватљиве понуде, које су благовремено предате и које у потпуности испуњавају све захтеве из конкурсне документације. Неприхватљиве понуде се неће разматрати, већ ће их Наручилац одбити. Наручилац задржава право да одбије једну или више понуда уколико поседује било који доказ наведен у чл. 82. Закона о јавним набавкама.</w:t>
      </w:r>
    </w:p>
    <w:p w:rsidR="00FA36DA" w:rsidRPr="00B87D7D" w:rsidRDefault="00FA36DA" w:rsidP="00FA36DA">
      <w:pPr>
        <w:jc w:val="both"/>
        <w:rPr>
          <w:rFonts w:ascii="Arial" w:eastAsia="Calibri" w:hAnsi="Arial" w:cs="Arial"/>
          <w:noProof/>
          <w:color w:val="4F6228"/>
          <w:sz w:val="22"/>
          <w:szCs w:val="22"/>
        </w:rPr>
      </w:pPr>
      <w:r w:rsidRPr="00B87D7D">
        <w:rPr>
          <w:rFonts w:ascii="Arial" w:eastAsia="Calibri" w:hAnsi="Arial" w:cs="Arial"/>
          <w:noProof/>
          <w:sz w:val="22"/>
          <w:szCs w:val="22"/>
          <w:lang w:val="hr-HR"/>
        </w:rPr>
        <w:t xml:space="preserve">Одлуку о </w:t>
      </w:r>
      <w:r w:rsidRPr="00B87D7D">
        <w:rPr>
          <w:rFonts w:ascii="Arial" w:eastAsia="Calibri" w:hAnsi="Arial" w:cs="Arial"/>
          <w:noProof/>
          <w:sz w:val="22"/>
          <w:szCs w:val="22"/>
        </w:rPr>
        <w:t>додели уговора</w:t>
      </w:r>
      <w:r w:rsidRPr="00B87D7D">
        <w:rPr>
          <w:rFonts w:ascii="Arial" w:eastAsia="Calibri" w:hAnsi="Arial" w:cs="Arial"/>
          <w:noProof/>
          <w:sz w:val="22"/>
          <w:szCs w:val="22"/>
          <w:lang w:val="hr-HR"/>
        </w:rPr>
        <w:t xml:space="preserve">, Наручилац ће донети </w:t>
      </w:r>
      <w:r w:rsidRPr="00B87D7D">
        <w:rPr>
          <w:rFonts w:ascii="Arial" w:eastAsia="Calibri" w:hAnsi="Arial" w:cs="Arial"/>
          <w:noProof/>
          <w:sz w:val="22"/>
          <w:szCs w:val="22"/>
        </w:rPr>
        <w:t xml:space="preserve">у року </w:t>
      </w:r>
      <w:r w:rsidRPr="00B67984">
        <w:rPr>
          <w:rFonts w:ascii="Arial" w:eastAsia="Calibri" w:hAnsi="Arial" w:cs="Arial"/>
          <w:b/>
          <w:noProof/>
          <w:sz w:val="22"/>
          <w:szCs w:val="22"/>
        </w:rPr>
        <w:t>од 5 (пет) дана</w:t>
      </w:r>
      <w:r w:rsidRPr="00B87D7D">
        <w:rPr>
          <w:rFonts w:ascii="Arial" w:eastAsia="Calibri" w:hAnsi="Arial" w:cs="Arial"/>
          <w:noProof/>
          <w:sz w:val="22"/>
          <w:szCs w:val="22"/>
        </w:rPr>
        <w:t xml:space="preserve"> од дана јавног отварања понуда</w:t>
      </w:r>
      <w:r w:rsidRPr="00B87D7D">
        <w:rPr>
          <w:rFonts w:ascii="Arial" w:eastAsia="Calibri" w:hAnsi="Arial" w:cs="Arial"/>
          <w:noProof/>
          <w:sz w:val="22"/>
          <w:szCs w:val="22"/>
          <w:lang w:val="hr-HR"/>
        </w:rPr>
        <w:t>.</w:t>
      </w:r>
    </w:p>
    <w:p w:rsidR="00FA36DA" w:rsidRPr="00B87D7D" w:rsidRDefault="00FA36DA" w:rsidP="00FA36DA">
      <w:pPr>
        <w:jc w:val="both"/>
        <w:rPr>
          <w:rFonts w:ascii="Arial" w:eastAsia="Calibri" w:hAnsi="Arial" w:cs="Arial"/>
          <w:noProof/>
          <w:sz w:val="22"/>
          <w:szCs w:val="22"/>
        </w:rPr>
      </w:pPr>
      <w:r w:rsidRPr="00B87D7D">
        <w:rPr>
          <w:rFonts w:ascii="Arial" w:eastAsia="Calibri" w:hAnsi="Arial" w:cs="Arial"/>
          <w:noProof/>
          <w:sz w:val="22"/>
          <w:szCs w:val="22"/>
        </w:rPr>
        <w:lastRenderedPageBreak/>
        <w:t xml:space="preserve">Уговор са најповољнијим понуђачем биће закључен у року од  </w:t>
      </w:r>
      <w:r w:rsidRPr="00B67984">
        <w:rPr>
          <w:rFonts w:ascii="Arial" w:eastAsia="Calibri" w:hAnsi="Arial" w:cs="Arial"/>
          <w:b/>
          <w:noProof/>
          <w:sz w:val="22"/>
          <w:szCs w:val="22"/>
        </w:rPr>
        <w:t>5 (пет)</w:t>
      </w:r>
      <w:r w:rsidRPr="00B67984">
        <w:rPr>
          <w:rFonts w:ascii="Arial" w:eastAsia="Calibri" w:hAnsi="Arial" w:cs="Arial"/>
          <w:noProof/>
          <w:sz w:val="22"/>
          <w:szCs w:val="22"/>
        </w:rPr>
        <w:t xml:space="preserve"> дана</w:t>
      </w:r>
      <w:r w:rsidRPr="00B87D7D">
        <w:rPr>
          <w:rFonts w:ascii="Arial" w:eastAsia="Calibri" w:hAnsi="Arial" w:cs="Arial"/>
          <w:noProof/>
          <w:sz w:val="22"/>
          <w:szCs w:val="22"/>
        </w:rPr>
        <w:t xml:space="preserve">  од дана протека рока за подношење захтева за заштиту права, под условом да нико од понуђача не уложи захтев за заштиту права.</w:t>
      </w:r>
    </w:p>
    <w:p w:rsidR="0060273F" w:rsidRPr="00FA36DA" w:rsidRDefault="00FA36DA" w:rsidP="0060273F">
      <w:pPr>
        <w:shd w:val="clear" w:color="auto" w:fill="FFFFFF"/>
        <w:jc w:val="both"/>
        <w:rPr>
          <w:rFonts w:ascii="Arial" w:eastAsia="Calibri" w:hAnsi="Arial" w:cs="Arial"/>
          <w:color w:val="000000"/>
          <w:sz w:val="22"/>
          <w:szCs w:val="22"/>
          <w:lang w:val="en-US" w:eastAsia="en-US"/>
        </w:rPr>
      </w:pPr>
      <w:r>
        <w:rPr>
          <w:rFonts w:ascii="Arial" w:eastAsia="Calibri" w:hAnsi="Arial" w:cs="Arial"/>
          <w:color w:val="000000"/>
          <w:sz w:val="22"/>
          <w:szCs w:val="22"/>
          <w:lang w:eastAsia="en-US"/>
        </w:rPr>
        <w:t xml:space="preserve">Лице за контакт: Слађана Ћирић – службеник за јавне набавке </w:t>
      </w:r>
      <w:r w:rsidRPr="009406CD">
        <w:rPr>
          <w:rFonts w:ascii="Arial" w:hAnsi="Arial" w:cs="Arial"/>
          <w:i/>
          <w:sz w:val="22"/>
          <w:szCs w:val="22"/>
        </w:rPr>
        <w:t xml:space="preserve">на </w:t>
      </w:r>
      <w:r w:rsidRPr="00FA36DA">
        <w:rPr>
          <w:rFonts w:ascii="Arial" w:hAnsi="Arial" w:cs="Arial"/>
          <w:iCs/>
          <w:sz w:val="22"/>
          <w:szCs w:val="22"/>
          <w:lang w:val="en-US"/>
        </w:rPr>
        <w:t>e</w:t>
      </w:r>
      <w:r w:rsidRPr="00FA36DA">
        <w:rPr>
          <w:rFonts w:ascii="Arial" w:hAnsi="Arial" w:cs="Arial"/>
          <w:iCs/>
          <w:sz w:val="22"/>
          <w:szCs w:val="22"/>
          <w:lang w:val="ru-RU"/>
        </w:rPr>
        <w:t>-</w:t>
      </w:r>
      <w:r w:rsidRPr="00FA36DA">
        <w:rPr>
          <w:rFonts w:ascii="Arial" w:hAnsi="Arial" w:cs="Arial"/>
          <w:iCs/>
          <w:sz w:val="22"/>
          <w:szCs w:val="22"/>
          <w:lang w:val="en-US"/>
        </w:rPr>
        <w:t>mail</w:t>
      </w:r>
      <w:r w:rsidRPr="00FA36DA">
        <w:rPr>
          <w:rFonts w:ascii="Arial" w:hAnsi="Arial" w:cs="Arial"/>
          <w:iCs/>
          <w:sz w:val="22"/>
          <w:szCs w:val="22"/>
        </w:rPr>
        <w:t xml:space="preserve"> </w:t>
      </w:r>
      <w:r w:rsidRPr="00FA36DA">
        <w:rPr>
          <w:rFonts w:ascii="Arial" w:hAnsi="Arial" w:cs="Arial"/>
          <w:iCs/>
          <w:sz w:val="22"/>
          <w:szCs w:val="22"/>
          <w:lang w:val="en-US"/>
        </w:rPr>
        <w:t>toplanapirot@gmail.com</w:t>
      </w:r>
      <w:r w:rsidRPr="00FA36DA">
        <w:rPr>
          <w:rFonts w:ascii="Arial" w:hAnsi="Arial" w:cs="Arial"/>
          <w:sz w:val="22"/>
          <w:szCs w:val="22"/>
        </w:rPr>
        <w:t xml:space="preserve"> или факсом на број</w:t>
      </w:r>
      <w:r w:rsidRPr="00FA36DA">
        <w:rPr>
          <w:rFonts w:ascii="Arial" w:hAnsi="Arial" w:cs="Arial"/>
          <w:sz w:val="22"/>
          <w:szCs w:val="22"/>
          <w:lang w:val="en-US"/>
        </w:rPr>
        <w:t xml:space="preserve"> 010/324/74</w:t>
      </w:r>
      <w:r w:rsidR="00B67984">
        <w:rPr>
          <w:rFonts w:ascii="Arial" w:hAnsi="Arial" w:cs="Arial"/>
          <w:sz w:val="22"/>
          <w:szCs w:val="22"/>
        </w:rPr>
        <w:t>3</w:t>
      </w:r>
      <w:r w:rsidRPr="00FA36DA">
        <w:rPr>
          <w:rFonts w:ascii="Arial" w:eastAsia="Calibri" w:hAnsi="Arial" w:cs="Arial"/>
          <w:color w:val="000000"/>
          <w:sz w:val="22"/>
          <w:szCs w:val="22"/>
          <w:lang w:eastAsia="en-US"/>
        </w:rPr>
        <w:t>:</w:t>
      </w:r>
    </w:p>
    <w:p w:rsidR="00217DF2" w:rsidRPr="003429ED" w:rsidRDefault="00217DF2" w:rsidP="00217DF2">
      <w:pPr>
        <w:rPr>
          <w:rFonts w:ascii="Arial" w:hAnsi="Arial" w:cs="Arial"/>
          <w:sz w:val="22"/>
          <w:szCs w:val="22"/>
        </w:rPr>
      </w:pPr>
    </w:p>
    <w:p w:rsidR="00217DF2" w:rsidRPr="003429ED" w:rsidRDefault="00217DF2" w:rsidP="00217DF2">
      <w:pPr>
        <w:rPr>
          <w:rFonts w:ascii="Arial" w:hAnsi="Arial" w:cs="Arial"/>
          <w:color w:val="000000"/>
          <w:sz w:val="22"/>
          <w:szCs w:val="22"/>
        </w:rPr>
      </w:pPr>
    </w:p>
    <w:p w:rsidR="00217DF2" w:rsidRPr="003429ED" w:rsidRDefault="00217DF2" w:rsidP="00FA6B73">
      <w:pPr>
        <w:rPr>
          <w:rFonts w:ascii="Arial" w:hAnsi="Arial" w:cs="Arial"/>
          <w:sz w:val="22"/>
          <w:szCs w:val="22"/>
        </w:rPr>
      </w:pPr>
      <w:r w:rsidRPr="003429ED">
        <w:rPr>
          <w:rFonts w:ascii="Arial" w:hAnsi="Arial" w:cs="Arial"/>
          <w:sz w:val="22"/>
          <w:szCs w:val="22"/>
        </w:rPr>
        <w:t xml:space="preserve"> </w:t>
      </w:r>
    </w:p>
    <w:sectPr w:rsidR="00217DF2" w:rsidRPr="003429ED" w:rsidSect="002B366E">
      <w:headerReference w:type="even" r:id="rId11"/>
      <w:headerReference w:type="default" r:id="rId12"/>
      <w:footerReference w:type="even" r:id="rId13"/>
      <w:footerReference w:type="default" r:id="rId14"/>
      <w:headerReference w:type="first" r:id="rId15"/>
      <w:footerReference w:type="first" r:id="rId16"/>
      <w:pgSz w:w="11906" w:h="16838" w:code="9"/>
      <w:pgMar w:top="1134" w:right="1106" w:bottom="899" w:left="993"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0ADC" w:rsidRDefault="00830ADC">
      <w:r>
        <w:separator/>
      </w:r>
    </w:p>
  </w:endnote>
  <w:endnote w:type="continuationSeparator" w:id="1">
    <w:p w:rsidR="00830ADC" w:rsidRDefault="00830AD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A00002EF" w:usb1="4000004B"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ArialNarrow,Bold">
    <w:altName w:val="Times New Roman"/>
    <w:panose1 w:val="00000000000000000000"/>
    <w:charset w:val="CC"/>
    <w:family w:val="auto"/>
    <w:notTrueType/>
    <w:pitch w:val="default"/>
    <w:sig w:usb0="00000001" w:usb1="00000000" w:usb2="00000000" w:usb3="00000000" w:csb0="00000006" w:csb1="00000000"/>
  </w:font>
  <w:font w:name="ArialNarrow">
    <w:altName w:val="MS Mincho"/>
    <w:charset w:val="80"/>
    <w:family w:val="swiss"/>
    <w:pitch w:val="default"/>
    <w:sig w:usb0="00000000" w:usb1="00000000" w:usb2="00000000" w:usb3="00000000" w:csb0="00000000" w:csb1="00000000"/>
  </w:font>
  <w:font w:name="Calibri">
    <w:panose1 w:val="020F0502020204030204"/>
    <w:charset w:val="EE"/>
    <w:family w:val="swiss"/>
    <w:pitch w:val="variable"/>
    <w:sig w:usb0="A00002EF" w:usb1="4000207B" w:usb2="00000000" w:usb3="00000000" w:csb0="0000009F" w:csb1="00000000"/>
  </w:font>
  <w:font w:name="TimesNewRomanPS-BoldMT">
    <w:charset w:val="EE"/>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10B" w:rsidRDefault="00A3410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7AE5" w:rsidRDefault="00E47AE5" w:rsidP="007B5C0F">
    <w:pPr>
      <w:pStyle w:val="Footer"/>
      <w:tabs>
        <w:tab w:val="clear" w:pos="4320"/>
        <w:tab w:val="clear" w:pos="8640"/>
        <w:tab w:val="left" w:pos="8190"/>
      </w:tabs>
      <w:rPr>
        <w:rFonts w:ascii="Arial" w:hAnsi="Arial" w:cs="Arial"/>
        <w:lang w:val="en-US"/>
      </w:rPr>
    </w:pPr>
  </w:p>
  <w:p w:rsidR="00E47AE5" w:rsidRPr="002F62A9" w:rsidRDefault="00E47AE5" w:rsidP="003C56CE">
    <w:pPr>
      <w:pStyle w:val="Footer"/>
      <w:tabs>
        <w:tab w:val="clear" w:pos="4320"/>
        <w:tab w:val="clear" w:pos="8640"/>
        <w:tab w:val="left" w:pos="8190"/>
      </w:tabs>
      <w:jc w:val="center"/>
      <w:rPr>
        <w:rFonts w:ascii="Arial" w:hAnsi="Arial" w:cs="Arial"/>
      </w:rPr>
    </w:pPr>
    <w:r>
      <w:rPr>
        <w:rFonts w:ascii="Arial" w:hAnsi="Arial" w:cs="Arial"/>
        <w:lang w:val="en-US"/>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10B" w:rsidRDefault="00A3410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0ADC" w:rsidRDefault="00830ADC">
      <w:r>
        <w:separator/>
      </w:r>
    </w:p>
  </w:footnote>
  <w:footnote w:type="continuationSeparator" w:id="1">
    <w:p w:rsidR="00830ADC" w:rsidRDefault="00830AD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10B" w:rsidRDefault="00A3410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7AE5" w:rsidRPr="004F7533" w:rsidRDefault="00E47AE5" w:rsidP="004F753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10B" w:rsidRDefault="00A3410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4"/>
    <w:multiLevelType w:val="singleLevel"/>
    <w:tmpl w:val="00000004"/>
    <w:name w:val="WW8Num4"/>
    <w:lvl w:ilvl="0">
      <w:start w:val="1"/>
      <w:numFmt w:val="decimal"/>
      <w:lvlText w:val="%1."/>
      <w:lvlJc w:val="left"/>
      <w:pPr>
        <w:tabs>
          <w:tab w:val="num" w:pos="720"/>
        </w:tabs>
        <w:ind w:left="720" w:hanging="360"/>
      </w:pPr>
    </w:lvl>
  </w:abstractNum>
  <w:abstractNum w:abstractNumId="2">
    <w:nsid w:val="010F48B3"/>
    <w:multiLevelType w:val="hybridMultilevel"/>
    <w:tmpl w:val="8A6261E4"/>
    <w:lvl w:ilvl="0" w:tplc="081A000F">
      <w:start w:val="1"/>
      <w:numFmt w:val="decimal"/>
      <w:lvlText w:val="%1."/>
      <w:lvlJc w:val="left"/>
      <w:pPr>
        <w:ind w:left="502" w:hanging="360"/>
      </w:pPr>
      <w:rPr>
        <w:rFonts w:hint="default"/>
      </w:rPr>
    </w:lvl>
    <w:lvl w:ilvl="1" w:tplc="081A0019" w:tentative="1">
      <w:start w:val="1"/>
      <w:numFmt w:val="lowerLetter"/>
      <w:lvlText w:val="%2."/>
      <w:lvlJc w:val="left"/>
      <w:pPr>
        <w:ind w:left="1222" w:hanging="360"/>
      </w:pPr>
    </w:lvl>
    <w:lvl w:ilvl="2" w:tplc="081A001B" w:tentative="1">
      <w:start w:val="1"/>
      <w:numFmt w:val="lowerRoman"/>
      <w:lvlText w:val="%3."/>
      <w:lvlJc w:val="right"/>
      <w:pPr>
        <w:ind w:left="1942" w:hanging="180"/>
      </w:pPr>
    </w:lvl>
    <w:lvl w:ilvl="3" w:tplc="081A000F" w:tentative="1">
      <w:start w:val="1"/>
      <w:numFmt w:val="decimal"/>
      <w:lvlText w:val="%4."/>
      <w:lvlJc w:val="left"/>
      <w:pPr>
        <w:ind w:left="2662" w:hanging="360"/>
      </w:pPr>
    </w:lvl>
    <w:lvl w:ilvl="4" w:tplc="081A0019" w:tentative="1">
      <w:start w:val="1"/>
      <w:numFmt w:val="lowerLetter"/>
      <w:lvlText w:val="%5."/>
      <w:lvlJc w:val="left"/>
      <w:pPr>
        <w:ind w:left="3382" w:hanging="360"/>
      </w:pPr>
    </w:lvl>
    <w:lvl w:ilvl="5" w:tplc="081A001B" w:tentative="1">
      <w:start w:val="1"/>
      <w:numFmt w:val="lowerRoman"/>
      <w:lvlText w:val="%6."/>
      <w:lvlJc w:val="right"/>
      <w:pPr>
        <w:ind w:left="4102" w:hanging="180"/>
      </w:pPr>
    </w:lvl>
    <w:lvl w:ilvl="6" w:tplc="081A000F" w:tentative="1">
      <w:start w:val="1"/>
      <w:numFmt w:val="decimal"/>
      <w:lvlText w:val="%7."/>
      <w:lvlJc w:val="left"/>
      <w:pPr>
        <w:ind w:left="4822" w:hanging="360"/>
      </w:pPr>
    </w:lvl>
    <w:lvl w:ilvl="7" w:tplc="081A0019" w:tentative="1">
      <w:start w:val="1"/>
      <w:numFmt w:val="lowerLetter"/>
      <w:lvlText w:val="%8."/>
      <w:lvlJc w:val="left"/>
      <w:pPr>
        <w:ind w:left="5542" w:hanging="360"/>
      </w:pPr>
    </w:lvl>
    <w:lvl w:ilvl="8" w:tplc="081A001B" w:tentative="1">
      <w:start w:val="1"/>
      <w:numFmt w:val="lowerRoman"/>
      <w:lvlText w:val="%9."/>
      <w:lvlJc w:val="right"/>
      <w:pPr>
        <w:ind w:left="6262" w:hanging="180"/>
      </w:pPr>
    </w:lvl>
  </w:abstractNum>
  <w:abstractNum w:abstractNumId="3">
    <w:nsid w:val="048A556B"/>
    <w:multiLevelType w:val="hybridMultilevel"/>
    <w:tmpl w:val="11D67C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671E19"/>
    <w:multiLevelType w:val="hybridMultilevel"/>
    <w:tmpl w:val="519064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C887BEA"/>
    <w:multiLevelType w:val="hybridMultilevel"/>
    <w:tmpl w:val="584233B0"/>
    <w:lvl w:ilvl="0" w:tplc="16DE8908">
      <w:start w:val="1"/>
      <w:numFmt w:val="decimal"/>
      <w:lvlText w:val="%1."/>
      <w:lvlJc w:val="left"/>
      <w:pPr>
        <w:ind w:left="5025" w:hanging="360"/>
      </w:pPr>
      <w:rPr>
        <w:rFonts w:hint="default"/>
      </w:rPr>
    </w:lvl>
    <w:lvl w:ilvl="1" w:tplc="04090019" w:tentative="1">
      <w:start w:val="1"/>
      <w:numFmt w:val="lowerLetter"/>
      <w:lvlText w:val="%2."/>
      <w:lvlJc w:val="left"/>
      <w:pPr>
        <w:ind w:left="5745" w:hanging="360"/>
      </w:pPr>
    </w:lvl>
    <w:lvl w:ilvl="2" w:tplc="0409001B" w:tentative="1">
      <w:start w:val="1"/>
      <w:numFmt w:val="lowerRoman"/>
      <w:lvlText w:val="%3."/>
      <w:lvlJc w:val="right"/>
      <w:pPr>
        <w:ind w:left="6465" w:hanging="180"/>
      </w:pPr>
    </w:lvl>
    <w:lvl w:ilvl="3" w:tplc="0409000F" w:tentative="1">
      <w:start w:val="1"/>
      <w:numFmt w:val="decimal"/>
      <w:lvlText w:val="%4."/>
      <w:lvlJc w:val="left"/>
      <w:pPr>
        <w:ind w:left="7185" w:hanging="360"/>
      </w:pPr>
    </w:lvl>
    <w:lvl w:ilvl="4" w:tplc="04090019" w:tentative="1">
      <w:start w:val="1"/>
      <w:numFmt w:val="lowerLetter"/>
      <w:lvlText w:val="%5."/>
      <w:lvlJc w:val="left"/>
      <w:pPr>
        <w:ind w:left="7905" w:hanging="360"/>
      </w:pPr>
    </w:lvl>
    <w:lvl w:ilvl="5" w:tplc="0409001B" w:tentative="1">
      <w:start w:val="1"/>
      <w:numFmt w:val="lowerRoman"/>
      <w:lvlText w:val="%6."/>
      <w:lvlJc w:val="right"/>
      <w:pPr>
        <w:ind w:left="8625" w:hanging="180"/>
      </w:pPr>
    </w:lvl>
    <w:lvl w:ilvl="6" w:tplc="0409000F" w:tentative="1">
      <w:start w:val="1"/>
      <w:numFmt w:val="decimal"/>
      <w:lvlText w:val="%7."/>
      <w:lvlJc w:val="left"/>
      <w:pPr>
        <w:ind w:left="9345" w:hanging="360"/>
      </w:pPr>
    </w:lvl>
    <w:lvl w:ilvl="7" w:tplc="04090019" w:tentative="1">
      <w:start w:val="1"/>
      <w:numFmt w:val="lowerLetter"/>
      <w:lvlText w:val="%8."/>
      <w:lvlJc w:val="left"/>
      <w:pPr>
        <w:ind w:left="10065" w:hanging="360"/>
      </w:pPr>
    </w:lvl>
    <w:lvl w:ilvl="8" w:tplc="0409001B" w:tentative="1">
      <w:start w:val="1"/>
      <w:numFmt w:val="lowerRoman"/>
      <w:lvlText w:val="%9."/>
      <w:lvlJc w:val="right"/>
      <w:pPr>
        <w:ind w:left="10785" w:hanging="180"/>
      </w:pPr>
    </w:lvl>
  </w:abstractNum>
  <w:abstractNum w:abstractNumId="6">
    <w:nsid w:val="0EB142C6"/>
    <w:multiLevelType w:val="hybridMultilevel"/>
    <w:tmpl w:val="B3D6963A"/>
    <w:lvl w:ilvl="0" w:tplc="EE2E0A4A">
      <w:start w:val="1"/>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2493EC7"/>
    <w:multiLevelType w:val="hybridMultilevel"/>
    <w:tmpl w:val="14068378"/>
    <w:lvl w:ilvl="0" w:tplc="081A000F">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8">
    <w:nsid w:val="2178234D"/>
    <w:multiLevelType w:val="hybridMultilevel"/>
    <w:tmpl w:val="740EDB12"/>
    <w:lvl w:ilvl="0" w:tplc="8AECEEAA">
      <w:numFmt w:val="bullet"/>
      <w:lvlText w:val="-"/>
      <w:lvlJc w:val="left"/>
      <w:pPr>
        <w:tabs>
          <w:tab w:val="num" w:pos="720"/>
        </w:tabs>
        <w:ind w:left="720" w:hanging="360"/>
      </w:pPr>
      <w:rPr>
        <w:rFonts w:ascii="Times New Roman" w:eastAsia="Times New Roman" w:hAnsi="Times New Roman" w:cs="Times New Roman"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nsid w:val="219A3ED3"/>
    <w:multiLevelType w:val="hybridMultilevel"/>
    <w:tmpl w:val="18061378"/>
    <w:lvl w:ilvl="0" w:tplc="081A0001">
      <w:start w:val="1"/>
      <w:numFmt w:val="bullet"/>
      <w:lvlText w:val=""/>
      <w:lvlJc w:val="left"/>
      <w:pPr>
        <w:ind w:left="1069" w:hanging="360"/>
      </w:pPr>
      <w:rPr>
        <w:rFonts w:ascii="Symbol" w:hAnsi="Symbol" w:hint="default"/>
      </w:rPr>
    </w:lvl>
    <w:lvl w:ilvl="1" w:tplc="081A0003" w:tentative="1">
      <w:start w:val="1"/>
      <w:numFmt w:val="bullet"/>
      <w:lvlText w:val="o"/>
      <w:lvlJc w:val="left"/>
      <w:pPr>
        <w:ind w:left="1789" w:hanging="360"/>
      </w:pPr>
      <w:rPr>
        <w:rFonts w:ascii="Courier New" w:hAnsi="Courier New" w:cs="Courier New" w:hint="default"/>
      </w:rPr>
    </w:lvl>
    <w:lvl w:ilvl="2" w:tplc="081A0005" w:tentative="1">
      <w:start w:val="1"/>
      <w:numFmt w:val="bullet"/>
      <w:lvlText w:val=""/>
      <w:lvlJc w:val="left"/>
      <w:pPr>
        <w:ind w:left="2509" w:hanging="360"/>
      </w:pPr>
      <w:rPr>
        <w:rFonts w:ascii="Wingdings" w:hAnsi="Wingdings" w:hint="default"/>
      </w:rPr>
    </w:lvl>
    <w:lvl w:ilvl="3" w:tplc="081A0001" w:tentative="1">
      <w:start w:val="1"/>
      <w:numFmt w:val="bullet"/>
      <w:lvlText w:val=""/>
      <w:lvlJc w:val="left"/>
      <w:pPr>
        <w:ind w:left="3229" w:hanging="360"/>
      </w:pPr>
      <w:rPr>
        <w:rFonts w:ascii="Symbol" w:hAnsi="Symbol" w:hint="default"/>
      </w:rPr>
    </w:lvl>
    <w:lvl w:ilvl="4" w:tplc="081A0003" w:tentative="1">
      <w:start w:val="1"/>
      <w:numFmt w:val="bullet"/>
      <w:lvlText w:val="o"/>
      <w:lvlJc w:val="left"/>
      <w:pPr>
        <w:ind w:left="3949" w:hanging="360"/>
      </w:pPr>
      <w:rPr>
        <w:rFonts w:ascii="Courier New" w:hAnsi="Courier New" w:cs="Courier New" w:hint="default"/>
      </w:rPr>
    </w:lvl>
    <w:lvl w:ilvl="5" w:tplc="081A0005" w:tentative="1">
      <w:start w:val="1"/>
      <w:numFmt w:val="bullet"/>
      <w:lvlText w:val=""/>
      <w:lvlJc w:val="left"/>
      <w:pPr>
        <w:ind w:left="4669" w:hanging="360"/>
      </w:pPr>
      <w:rPr>
        <w:rFonts w:ascii="Wingdings" w:hAnsi="Wingdings" w:hint="default"/>
      </w:rPr>
    </w:lvl>
    <w:lvl w:ilvl="6" w:tplc="081A0001" w:tentative="1">
      <w:start w:val="1"/>
      <w:numFmt w:val="bullet"/>
      <w:lvlText w:val=""/>
      <w:lvlJc w:val="left"/>
      <w:pPr>
        <w:ind w:left="5389" w:hanging="360"/>
      </w:pPr>
      <w:rPr>
        <w:rFonts w:ascii="Symbol" w:hAnsi="Symbol" w:hint="default"/>
      </w:rPr>
    </w:lvl>
    <w:lvl w:ilvl="7" w:tplc="081A0003" w:tentative="1">
      <w:start w:val="1"/>
      <w:numFmt w:val="bullet"/>
      <w:lvlText w:val="o"/>
      <w:lvlJc w:val="left"/>
      <w:pPr>
        <w:ind w:left="6109" w:hanging="360"/>
      </w:pPr>
      <w:rPr>
        <w:rFonts w:ascii="Courier New" w:hAnsi="Courier New" w:cs="Courier New" w:hint="default"/>
      </w:rPr>
    </w:lvl>
    <w:lvl w:ilvl="8" w:tplc="081A0005" w:tentative="1">
      <w:start w:val="1"/>
      <w:numFmt w:val="bullet"/>
      <w:lvlText w:val=""/>
      <w:lvlJc w:val="left"/>
      <w:pPr>
        <w:ind w:left="6829" w:hanging="360"/>
      </w:pPr>
      <w:rPr>
        <w:rFonts w:ascii="Wingdings" w:hAnsi="Wingdings" w:hint="default"/>
      </w:rPr>
    </w:lvl>
  </w:abstractNum>
  <w:abstractNum w:abstractNumId="10">
    <w:nsid w:val="226669E5"/>
    <w:multiLevelType w:val="hybridMultilevel"/>
    <w:tmpl w:val="6D1412DA"/>
    <w:lvl w:ilvl="0" w:tplc="081A000F">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1">
    <w:nsid w:val="29AA28A3"/>
    <w:multiLevelType w:val="hybridMultilevel"/>
    <w:tmpl w:val="89BC54EE"/>
    <w:lvl w:ilvl="0" w:tplc="224E5CC0">
      <w:start w:val="1"/>
      <w:numFmt w:val="decimal"/>
      <w:lvlText w:val="%1."/>
      <w:lvlJc w:val="left"/>
      <w:pPr>
        <w:ind w:left="1080" w:hanging="360"/>
      </w:pPr>
      <w:rPr>
        <w:rFonts w:hint="default"/>
        <w:color w:val="000000"/>
      </w:rPr>
    </w:lvl>
    <w:lvl w:ilvl="1" w:tplc="081A0019" w:tentative="1">
      <w:start w:val="1"/>
      <w:numFmt w:val="lowerLetter"/>
      <w:lvlText w:val="%2."/>
      <w:lvlJc w:val="left"/>
      <w:pPr>
        <w:ind w:left="1800" w:hanging="360"/>
      </w:pPr>
    </w:lvl>
    <w:lvl w:ilvl="2" w:tplc="081A001B" w:tentative="1">
      <w:start w:val="1"/>
      <w:numFmt w:val="lowerRoman"/>
      <w:lvlText w:val="%3."/>
      <w:lvlJc w:val="right"/>
      <w:pPr>
        <w:ind w:left="2520" w:hanging="180"/>
      </w:pPr>
    </w:lvl>
    <w:lvl w:ilvl="3" w:tplc="081A000F" w:tentative="1">
      <w:start w:val="1"/>
      <w:numFmt w:val="decimal"/>
      <w:lvlText w:val="%4."/>
      <w:lvlJc w:val="left"/>
      <w:pPr>
        <w:ind w:left="3240" w:hanging="360"/>
      </w:pPr>
    </w:lvl>
    <w:lvl w:ilvl="4" w:tplc="081A0019" w:tentative="1">
      <w:start w:val="1"/>
      <w:numFmt w:val="lowerLetter"/>
      <w:lvlText w:val="%5."/>
      <w:lvlJc w:val="left"/>
      <w:pPr>
        <w:ind w:left="3960" w:hanging="360"/>
      </w:pPr>
    </w:lvl>
    <w:lvl w:ilvl="5" w:tplc="081A001B" w:tentative="1">
      <w:start w:val="1"/>
      <w:numFmt w:val="lowerRoman"/>
      <w:lvlText w:val="%6."/>
      <w:lvlJc w:val="right"/>
      <w:pPr>
        <w:ind w:left="4680" w:hanging="180"/>
      </w:pPr>
    </w:lvl>
    <w:lvl w:ilvl="6" w:tplc="081A000F" w:tentative="1">
      <w:start w:val="1"/>
      <w:numFmt w:val="decimal"/>
      <w:lvlText w:val="%7."/>
      <w:lvlJc w:val="left"/>
      <w:pPr>
        <w:ind w:left="5400" w:hanging="360"/>
      </w:pPr>
    </w:lvl>
    <w:lvl w:ilvl="7" w:tplc="081A0019" w:tentative="1">
      <w:start w:val="1"/>
      <w:numFmt w:val="lowerLetter"/>
      <w:lvlText w:val="%8."/>
      <w:lvlJc w:val="left"/>
      <w:pPr>
        <w:ind w:left="6120" w:hanging="360"/>
      </w:pPr>
    </w:lvl>
    <w:lvl w:ilvl="8" w:tplc="081A001B" w:tentative="1">
      <w:start w:val="1"/>
      <w:numFmt w:val="lowerRoman"/>
      <w:lvlText w:val="%9."/>
      <w:lvlJc w:val="right"/>
      <w:pPr>
        <w:ind w:left="6840" w:hanging="180"/>
      </w:pPr>
    </w:lvl>
  </w:abstractNum>
  <w:abstractNum w:abstractNumId="12">
    <w:nsid w:val="2E0A7E66"/>
    <w:multiLevelType w:val="hybridMultilevel"/>
    <w:tmpl w:val="50F63EBA"/>
    <w:lvl w:ilvl="0" w:tplc="081A000F">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3">
    <w:nsid w:val="2E7B618C"/>
    <w:multiLevelType w:val="hybridMultilevel"/>
    <w:tmpl w:val="E0B871A0"/>
    <w:lvl w:ilvl="0" w:tplc="E3F849C6">
      <w:start w:val="1"/>
      <w:numFmt w:val="decimal"/>
      <w:lvlText w:val="%1."/>
      <w:lvlJc w:val="left"/>
      <w:pPr>
        <w:ind w:left="502" w:hanging="360"/>
      </w:pPr>
      <w:rPr>
        <w:rFonts w:hint="default"/>
        <w:b/>
      </w:rPr>
    </w:lvl>
    <w:lvl w:ilvl="1" w:tplc="281A0019" w:tentative="1">
      <w:start w:val="1"/>
      <w:numFmt w:val="lowerLetter"/>
      <w:lvlText w:val="%2."/>
      <w:lvlJc w:val="left"/>
      <w:pPr>
        <w:ind w:left="1015" w:hanging="360"/>
      </w:pPr>
    </w:lvl>
    <w:lvl w:ilvl="2" w:tplc="281A001B" w:tentative="1">
      <w:start w:val="1"/>
      <w:numFmt w:val="lowerRoman"/>
      <w:lvlText w:val="%3."/>
      <w:lvlJc w:val="right"/>
      <w:pPr>
        <w:ind w:left="1735" w:hanging="180"/>
      </w:pPr>
    </w:lvl>
    <w:lvl w:ilvl="3" w:tplc="281A000F" w:tentative="1">
      <w:start w:val="1"/>
      <w:numFmt w:val="decimal"/>
      <w:lvlText w:val="%4."/>
      <w:lvlJc w:val="left"/>
      <w:pPr>
        <w:ind w:left="2455" w:hanging="360"/>
      </w:pPr>
    </w:lvl>
    <w:lvl w:ilvl="4" w:tplc="281A0019" w:tentative="1">
      <w:start w:val="1"/>
      <w:numFmt w:val="lowerLetter"/>
      <w:lvlText w:val="%5."/>
      <w:lvlJc w:val="left"/>
      <w:pPr>
        <w:ind w:left="3175" w:hanging="360"/>
      </w:pPr>
    </w:lvl>
    <w:lvl w:ilvl="5" w:tplc="281A001B" w:tentative="1">
      <w:start w:val="1"/>
      <w:numFmt w:val="lowerRoman"/>
      <w:lvlText w:val="%6."/>
      <w:lvlJc w:val="right"/>
      <w:pPr>
        <w:ind w:left="3895" w:hanging="180"/>
      </w:pPr>
    </w:lvl>
    <w:lvl w:ilvl="6" w:tplc="281A000F" w:tentative="1">
      <w:start w:val="1"/>
      <w:numFmt w:val="decimal"/>
      <w:lvlText w:val="%7."/>
      <w:lvlJc w:val="left"/>
      <w:pPr>
        <w:ind w:left="4615" w:hanging="360"/>
      </w:pPr>
    </w:lvl>
    <w:lvl w:ilvl="7" w:tplc="281A0019" w:tentative="1">
      <w:start w:val="1"/>
      <w:numFmt w:val="lowerLetter"/>
      <w:lvlText w:val="%8."/>
      <w:lvlJc w:val="left"/>
      <w:pPr>
        <w:ind w:left="5335" w:hanging="360"/>
      </w:pPr>
    </w:lvl>
    <w:lvl w:ilvl="8" w:tplc="281A001B" w:tentative="1">
      <w:start w:val="1"/>
      <w:numFmt w:val="lowerRoman"/>
      <w:lvlText w:val="%9."/>
      <w:lvlJc w:val="right"/>
      <w:pPr>
        <w:ind w:left="6055" w:hanging="180"/>
      </w:pPr>
    </w:lvl>
  </w:abstractNum>
  <w:abstractNum w:abstractNumId="14">
    <w:nsid w:val="31623ACA"/>
    <w:multiLevelType w:val="hybridMultilevel"/>
    <w:tmpl w:val="223496D6"/>
    <w:lvl w:ilvl="0" w:tplc="04090001">
      <w:start w:val="1"/>
      <w:numFmt w:val="bullet"/>
      <w:lvlText w:val=""/>
      <w:lvlJc w:val="left"/>
      <w:pPr>
        <w:tabs>
          <w:tab w:val="num" w:pos="928"/>
        </w:tabs>
        <w:ind w:left="928" w:hanging="360"/>
      </w:pPr>
      <w:rPr>
        <w:rFonts w:ascii="Symbol" w:hAnsi="Symbol" w:hint="default"/>
      </w:rPr>
    </w:lvl>
    <w:lvl w:ilvl="1" w:tplc="04090003" w:tentative="1">
      <w:start w:val="1"/>
      <w:numFmt w:val="bullet"/>
      <w:lvlText w:val="o"/>
      <w:lvlJc w:val="left"/>
      <w:pPr>
        <w:tabs>
          <w:tab w:val="num" w:pos="1797"/>
        </w:tabs>
        <w:ind w:left="1797" w:hanging="360"/>
      </w:pPr>
      <w:rPr>
        <w:rFonts w:ascii="Courier New" w:hAnsi="Courier New" w:cs="Courier New" w:hint="default"/>
      </w:rPr>
    </w:lvl>
    <w:lvl w:ilvl="2" w:tplc="04090005" w:tentative="1">
      <w:start w:val="1"/>
      <w:numFmt w:val="bullet"/>
      <w:lvlText w:val=""/>
      <w:lvlJc w:val="left"/>
      <w:pPr>
        <w:tabs>
          <w:tab w:val="num" w:pos="2517"/>
        </w:tabs>
        <w:ind w:left="2517" w:hanging="360"/>
      </w:pPr>
      <w:rPr>
        <w:rFonts w:ascii="Wingdings" w:hAnsi="Wingdings" w:hint="default"/>
      </w:rPr>
    </w:lvl>
    <w:lvl w:ilvl="3" w:tplc="04090001" w:tentative="1">
      <w:start w:val="1"/>
      <w:numFmt w:val="bullet"/>
      <w:lvlText w:val=""/>
      <w:lvlJc w:val="left"/>
      <w:pPr>
        <w:tabs>
          <w:tab w:val="num" w:pos="3237"/>
        </w:tabs>
        <w:ind w:left="3237" w:hanging="360"/>
      </w:pPr>
      <w:rPr>
        <w:rFonts w:ascii="Symbol" w:hAnsi="Symbol" w:hint="default"/>
      </w:rPr>
    </w:lvl>
    <w:lvl w:ilvl="4" w:tplc="04090003" w:tentative="1">
      <w:start w:val="1"/>
      <w:numFmt w:val="bullet"/>
      <w:lvlText w:val="o"/>
      <w:lvlJc w:val="left"/>
      <w:pPr>
        <w:tabs>
          <w:tab w:val="num" w:pos="3957"/>
        </w:tabs>
        <w:ind w:left="3957" w:hanging="360"/>
      </w:pPr>
      <w:rPr>
        <w:rFonts w:ascii="Courier New" w:hAnsi="Courier New" w:cs="Courier New" w:hint="default"/>
      </w:rPr>
    </w:lvl>
    <w:lvl w:ilvl="5" w:tplc="04090005" w:tentative="1">
      <w:start w:val="1"/>
      <w:numFmt w:val="bullet"/>
      <w:lvlText w:val=""/>
      <w:lvlJc w:val="left"/>
      <w:pPr>
        <w:tabs>
          <w:tab w:val="num" w:pos="4677"/>
        </w:tabs>
        <w:ind w:left="4677" w:hanging="360"/>
      </w:pPr>
      <w:rPr>
        <w:rFonts w:ascii="Wingdings" w:hAnsi="Wingdings" w:hint="default"/>
      </w:rPr>
    </w:lvl>
    <w:lvl w:ilvl="6" w:tplc="04090001" w:tentative="1">
      <w:start w:val="1"/>
      <w:numFmt w:val="bullet"/>
      <w:lvlText w:val=""/>
      <w:lvlJc w:val="left"/>
      <w:pPr>
        <w:tabs>
          <w:tab w:val="num" w:pos="5397"/>
        </w:tabs>
        <w:ind w:left="5397" w:hanging="360"/>
      </w:pPr>
      <w:rPr>
        <w:rFonts w:ascii="Symbol" w:hAnsi="Symbol" w:hint="default"/>
      </w:rPr>
    </w:lvl>
    <w:lvl w:ilvl="7" w:tplc="04090003" w:tentative="1">
      <w:start w:val="1"/>
      <w:numFmt w:val="bullet"/>
      <w:lvlText w:val="o"/>
      <w:lvlJc w:val="left"/>
      <w:pPr>
        <w:tabs>
          <w:tab w:val="num" w:pos="6117"/>
        </w:tabs>
        <w:ind w:left="6117" w:hanging="360"/>
      </w:pPr>
      <w:rPr>
        <w:rFonts w:ascii="Courier New" w:hAnsi="Courier New" w:cs="Courier New" w:hint="default"/>
      </w:rPr>
    </w:lvl>
    <w:lvl w:ilvl="8" w:tplc="04090005" w:tentative="1">
      <w:start w:val="1"/>
      <w:numFmt w:val="bullet"/>
      <w:lvlText w:val=""/>
      <w:lvlJc w:val="left"/>
      <w:pPr>
        <w:tabs>
          <w:tab w:val="num" w:pos="6837"/>
        </w:tabs>
        <w:ind w:left="6837" w:hanging="360"/>
      </w:pPr>
      <w:rPr>
        <w:rFonts w:ascii="Wingdings" w:hAnsi="Wingdings" w:hint="default"/>
      </w:rPr>
    </w:lvl>
  </w:abstractNum>
  <w:abstractNum w:abstractNumId="15">
    <w:nsid w:val="3C316D97"/>
    <w:multiLevelType w:val="hybridMultilevel"/>
    <w:tmpl w:val="9C804BB6"/>
    <w:lvl w:ilvl="0" w:tplc="0DCCBAB6">
      <w:start w:val="1"/>
      <w:numFmt w:val="decimal"/>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4203966"/>
    <w:multiLevelType w:val="hybridMultilevel"/>
    <w:tmpl w:val="1AA8F602"/>
    <w:lvl w:ilvl="0" w:tplc="081A000F">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7">
    <w:nsid w:val="4D8E045E"/>
    <w:multiLevelType w:val="hybridMultilevel"/>
    <w:tmpl w:val="1AA8F602"/>
    <w:lvl w:ilvl="0" w:tplc="081A000F">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8">
    <w:nsid w:val="4DDC3A6F"/>
    <w:multiLevelType w:val="hybridMultilevel"/>
    <w:tmpl w:val="2DCA0082"/>
    <w:lvl w:ilvl="0" w:tplc="EE2E0A4A">
      <w:start w:val="1"/>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4EF55A96"/>
    <w:multiLevelType w:val="hybridMultilevel"/>
    <w:tmpl w:val="97448B3E"/>
    <w:lvl w:ilvl="0" w:tplc="06487B38">
      <w:start w:val="1"/>
      <w:numFmt w:val="decimal"/>
      <w:lvlText w:val="%1)"/>
      <w:lvlJc w:val="left"/>
      <w:pPr>
        <w:ind w:left="795" w:hanging="435"/>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0">
    <w:nsid w:val="5C2A6FC5"/>
    <w:multiLevelType w:val="hybridMultilevel"/>
    <w:tmpl w:val="4E7C4452"/>
    <w:lvl w:ilvl="0" w:tplc="23EC99E6">
      <w:start w:val="1"/>
      <w:numFmt w:val="decimal"/>
      <w:lvlText w:val="%1."/>
      <w:lvlJc w:val="left"/>
      <w:pPr>
        <w:tabs>
          <w:tab w:val="num" w:pos="840"/>
        </w:tabs>
        <w:ind w:left="84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5C6C6FA8"/>
    <w:multiLevelType w:val="hybridMultilevel"/>
    <w:tmpl w:val="9DCE5E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CBA19D4"/>
    <w:multiLevelType w:val="hybridMultilevel"/>
    <w:tmpl w:val="41E68370"/>
    <w:lvl w:ilvl="0" w:tplc="E742519C">
      <w:start w:val="3000"/>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35C19AB"/>
    <w:multiLevelType w:val="hybridMultilevel"/>
    <w:tmpl w:val="5C884880"/>
    <w:lvl w:ilvl="0" w:tplc="081A000F">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4">
    <w:nsid w:val="65054EEA"/>
    <w:multiLevelType w:val="hybridMultilevel"/>
    <w:tmpl w:val="5CF8ECD4"/>
    <w:lvl w:ilvl="0" w:tplc="13028324">
      <w:numFmt w:val="bullet"/>
      <w:lvlText w:val="-"/>
      <w:lvlJc w:val="left"/>
      <w:pPr>
        <w:ind w:left="1200" w:hanging="360"/>
      </w:pPr>
      <w:rPr>
        <w:rFonts w:ascii="Times New Roman" w:eastAsia="Times New Roman" w:hAnsi="Times New Roman" w:cs="Times New Roman" w:hint="default"/>
      </w:rPr>
    </w:lvl>
    <w:lvl w:ilvl="1" w:tplc="081A0003" w:tentative="1">
      <w:start w:val="1"/>
      <w:numFmt w:val="bullet"/>
      <w:lvlText w:val="o"/>
      <w:lvlJc w:val="left"/>
      <w:pPr>
        <w:ind w:left="1920" w:hanging="360"/>
      </w:pPr>
      <w:rPr>
        <w:rFonts w:ascii="Courier New" w:hAnsi="Courier New" w:cs="Courier New" w:hint="default"/>
      </w:rPr>
    </w:lvl>
    <w:lvl w:ilvl="2" w:tplc="081A0005" w:tentative="1">
      <w:start w:val="1"/>
      <w:numFmt w:val="bullet"/>
      <w:lvlText w:val=""/>
      <w:lvlJc w:val="left"/>
      <w:pPr>
        <w:ind w:left="2640" w:hanging="360"/>
      </w:pPr>
      <w:rPr>
        <w:rFonts w:ascii="Wingdings" w:hAnsi="Wingdings" w:hint="default"/>
      </w:rPr>
    </w:lvl>
    <w:lvl w:ilvl="3" w:tplc="081A0001" w:tentative="1">
      <w:start w:val="1"/>
      <w:numFmt w:val="bullet"/>
      <w:lvlText w:val=""/>
      <w:lvlJc w:val="left"/>
      <w:pPr>
        <w:ind w:left="3360" w:hanging="360"/>
      </w:pPr>
      <w:rPr>
        <w:rFonts w:ascii="Symbol" w:hAnsi="Symbol" w:hint="default"/>
      </w:rPr>
    </w:lvl>
    <w:lvl w:ilvl="4" w:tplc="081A0003" w:tentative="1">
      <w:start w:val="1"/>
      <w:numFmt w:val="bullet"/>
      <w:lvlText w:val="o"/>
      <w:lvlJc w:val="left"/>
      <w:pPr>
        <w:ind w:left="4080" w:hanging="360"/>
      </w:pPr>
      <w:rPr>
        <w:rFonts w:ascii="Courier New" w:hAnsi="Courier New" w:cs="Courier New" w:hint="default"/>
      </w:rPr>
    </w:lvl>
    <w:lvl w:ilvl="5" w:tplc="081A0005" w:tentative="1">
      <w:start w:val="1"/>
      <w:numFmt w:val="bullet"/>
      <w:lvlText w:val=""/>
      <w:lvlJc w:val="left"/>
      <w:pPr>
        <w:ind w:left="4800" w:hanging="360"/>
      </w:pPr>
      <w:rPr>
        <w:rFonts w:ascii="Wingdings" w:hAnsi="Wingdings" w:hint="default"/>
      </w:rPr>
    </w:lvl>
    <w:lvl w:ilvl="6" w:tplc="081A0001" w:tentative="1">
      <w:start w:val="1"/>
      <w:numFmt w:val="bullet"/>
      <w:lvlText w:val=""/>
      <w:lvlJc w:val="left"/>
      <w:pPr>
        <w:ind w:left="5520" w:hanging="360"/>
      </w:pPr>
      <w:rPr>
        <w:rFonts w:ascii="Symbol" w:hAnsi="Symbol" w:hint="default"/>
      </w:rPr>
    </w:lvl>
    <w:lvl w:ilvl="7" w:tplc="081A0003" w:tentative="1">
      <w:start w:val="1"/>
      <w:numFmt w:val="bullet"/>
      <w:lvlText w:val="o"/>
      <w:lvlJc w:val="left"/>
      <w:pPr>
        <w:ind w:left="6240" w:hanging="360"/>
      </w:pPr>
      <w:rPr>
        <w:rFonts w:ascii="Courier New" w:hAnsi="Courier New" w:cs="Courier New" w:hint="default"/>
      </w:rPr>
    </w:lvl>
    <w:lvl w:ilvl="8" w:tplc="081A0005" w:tentative="1">
      <w:start w:val="1"/>
      <w:numFmt w:val="bullet"/>
      <w:lvlText w:val=""/>
      <w:lvlJc w:val="left"/>
      <w:pPr>
        <w:ind w:left="6960" w:hanging="360"/>
      </w:pPr>
      <w:rPr>
        <w:rFonts w:ascii="Wingdings" w:hAnsi="Wingdings" w:hint="default"/>
      </w:rPr>
    </w:lvl>
  </w:abstractNum>
  <w:abstractNum w:abstractNumId="25">
    <w:nsid w:val="68C93C05"/>
    <w:multiLevelType w:val="hybridMultilevel"/>
    <w:tmpl w:val="8BF49C72"/>
    <w:lvl w:ilvl="0" w:tplc="081A000F">
      <w:start w:val="1"/>
      <w:numFmt w:val="decimal"/>
      <w:lvlText w:val="%1."/>
      <w:lvlJc w:val="left"/>
      <w:pPr>
        <w:ind w:left="360" w:hanging="360"/>
      </w:pPr>
      <w:rPr>
        <w:rFonts w:hint="default"/>
      </w:rPr>
    </w:lvl>
    <w:lvl w:ilvl="1" w:tplc="081A0019">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6">
    <w:nsid w:val="6A365BB2"/>
    <w:multiLevelType w:val="hybridMultilevel"/>
    <w:tmpl w:val="AD9853EE"/>
    <w:lvl w:ilvl="0" w:tplc="04090001">
      <w:start w:val="1"/>
      <w:numFmt w:val="bullet"/>
      <w:lvlText w:val=""/>
      <w:lvlJc w:val="left"/>
      <w:pPr>
        <w:tabs>
          <w:tab w:val="num" w:pos="1068"/>
        </w:tabs>
        <w:ind w:left="1068" w:hanging="360"/>
      </w:pPr>
      <w:rPr>
        <w:rFonts w:ascii="Symbol" w:hAnsi="Symbol" w:hint="default"/>
      </w:rPr>
    </w:lvl>
    <w:lvl w:ilvl="1" w:tplc="04090001">
      <w:start w:val="1"/>
      <w:numFmt w:val="bullet"/>
      <w:lvlText w:val=""/>
      <w:lvlJc w:val="left"/>
      <w:pPr>
        <w:tabs>
          <w:tab w:val="num" w:pos="1788"/>
        </w:tabs>
        <w:ind w:left="1788" w:hanging="360"/>
      </w:pPr>
      <w:rPr>
        <w:rFonts w:ascii="Symbol" w:hAnsi="Symbol" w:hint="default"/>
      </w:r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27">
    <w:nsid w:val="6C9720AC"/>
    <w:multiLevelType w:val="hybridMultilevel"/>
    <w:tmpl w:val="2C74B94E"/>
    <w:lvl w:ilvl="0" w:tplc="F3FE16A6">
      <w:start w:val="1"/>
      <w:numFmt w:val="bullet"/>
      <w:lvlText w:val="-"/>
      <w:lvlJc w:val="left"/>
      <w:pPr>
        <w:ind w:left="1070" w:hanging="360"/>
      </w:pPr>
      <w:rPr>
        <w:rFonts w:ascii="Times New Roman" w:eastAsia="Times New Roman" w:hAnsi="Times New Roman" w:cs="Times New Roman" w:hint="default"/>
      </w:rPr>
    </w:lvl>
    <w:lvl w:ilvl="1" w:tplc="081A0003" w:tentative="1">
      <w:start w:val="1"/>
      <w:numFmt w:val="bullet"/>
      <w:lvlText w:val="o"/>
      <w:lvlJc w:val="left"/>
      <w:pPr>
        <w:ind w:left="1920" w:hanging="360"/>
      </w:pPr>
      <w:rPr>
        <w:rFonts w:ascii="Courier New" w:hAnsi="Courier New" w:cs="Courier New" w:hint="default"/>
      </w:rPr>
    </w:lvl>
    <w:lvl w:ilvl="2" w:tplc="081A0005" w:tentative="1">
      <w:start w:val="1"/>
      <w:numFmt w:val="bullet"/>
      <w:lvlText w:val=""/>
      <w:lvlJc w:val="left"/>
      <w:pPr>
        <w:ind w:left="2640" w:hanging="360"/>
      </w:pPr>
      <w:rPr>
        <w:rFonts w:ascii="Wingdings" w:hAnsi="Wingdings" w:hint="default"/>
      </w:rPr>
    </w:lvl>
    <w:lvl w:ilvl="3" w:tplc="081A0001" w:tentative="1">
      <w:start w:val="1"/>
      <w:numFmt w:val="bullet"/>
      <w:lvlText w:val=""/>
      <w:lvlJc w:val="left"/>
      <w:pPr>
        <w:ind w:left="3360" w:hanging="360"/>
      </w:pPr>
      <w:rPr>
        <w:rFonts w:ascii="Symbol" w:hAnsi="Symbol" w:hint="default"/>
      </w:rPr>
    </w:lvl>
    <w:lvl w:ilvl="4" w:tplc="081A0003" w:tentative="1">
      <w:start w:val="1"/>
      <w:numFmt w:val="bullet"/>
      <w:lvlText w:val="o"/>
      <w:lvlJc w:val="left"/>
      <w:pPr>
        <w:ind w:left="4080" w:hanging="360"/>
      </w:pPr>
      <w:rPr>
        <w:rFonts w:ascii="Courier New" w:hAnsi="Courier New" w:cs="Courier New" w:hint="default"/>
      </w:rPr>
    </w:lvl>
    <w:lvl w:ilvl="5" w:tplc="081A0005" w:tentative="1">
      <w:start w:val="1"/>
      <w:numFmt w:val="bullet"/>
      <w:lvlText w:val=""/>
      <w:lvlJc w:val="left"/>
      <w:pPr>
        <w:ind w:left="4800" w:hanging="360"/>
      </w:pPr>
      <w:rPr>
        <w:rFonts w:ascii="Wingdings" w:hAnsi="Wingdings" w:hint="default"/>
      </w:rPr>
    </w:lvl>
    <w:lvl w:ilvl="6" w:tplc="081A0001" w:tentative="1">
      <w:start w:val="1"/>
      <w:numFmt w:val="bullet"/>
      <w:lvlText w:val=""/>
      <w:lvlJc w:val="left"/>
      <w:pPr>
        <w:ind w:left="5520" w:hanging="360"/>
      </w:pPr>
      <w:rPr>
        <w:rFonts w:ascii="Symbol" w:hAnsi="Symbol" w:hint="default"/>
      </w:rPr>
    </w:lvl>
    <w:lvl w:ilvl="7" w:tplc="081A0003" w:tentative="1">
      <w:start w:val="1"/>
      <w:numFmt w:val="bullet"/>
      <w:lvlText w:val="o"/>
      <w:lvlJc w:val="left"/>
      <w:pPr>
        <w:ind w:left="6240" w:hanging="360"/>
      </w:pPr>
      <w:rPr>
        <w:rFonts w:ascii="Courier New" w:hAnsi="Courier New" w:cs="Courier New" w:hint="default"/>
      </w:rPr>
    </w:lvl>
    <w:lvl w:ilvl="8" w:tplc="081A0005" w:tentative="1">
      <w:start w:val="1"/>
      <w:numFmt w:val="bullet"/>
      <w:lvlText w:val=""/>
      <w:lvlJc w:val="left"/>
      <w:pPr>
        <w:ind w:left="6960" w:hanging="360"/>
      </w:pPr>
      <w:rPr>
        <w:rFonts w:ascii="Wingdings" w:hAnsi="Wingdings" w:hint="default"/>
      </w:rPr>
    </w:lvl>
  </w:abstractNum>
  <w:abstractNum w:abstractNumId="28">
    <w:nsid w:val="6DAF3397"/>
    <w:multiLevelType w:val="hybridMultilevel"/>
    <w:tmpl w:val="000C2C56"/>
    <w:lvl w:ilvl="0" w:tplc="E6F4A6F8">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9">
    <w:nsid w:val="74BD39CE"/>
    <w:multiLevelType w:val="hybridMultilevel"/>
    <w:tmpl w:val="8862A430"/>
    <w:lvl w:ilvl="0" w:tplc="8AE4B70A">
      <w:start w:val="1"/>
      <w:numFmt w:val="decimal"/>
      <w:lvlText w:val="%1)"/>
      <w:lvlJc w:val="left"/>
      <w:pPr>
        <w:tabs>
          <w:tab w:val="num" w:pos="720"/>
        </w:tabs>
        <w:ind w:left="720" w:hanging="360"/>
      </w:pPr>
      <w:rPr>
        <w:b/>
      </w:rPr>
    </w:lvl>
    <w:lvl w:ilvl="1" w:tplc="081A0019">
      <w:start w:val="1"/>
      <w:numFmt w:val="lowerLetter"/>
      <w:lvlText w:val="%2."/>
      <w:lvlJc w:val="left"/>
      <w:pPr>
        <w:tabs>
          <w:tab w:val="num" w:pos="1440"/>
        </w:tabs>
        <w:ind w:left="1440" w:hanging="360"/>
      </w:pPr>
    </w:lvl>
    <w:lvl w:ilvl="2" w:tplc="081A001B">
      <w:start w:val="1"/>
      <w:numFmt w:val="lowerRoman"/>
      <w:lvlText w:val="%3."/>
      <w:lvlJc w:val="right"/>
      <w:pPr>
        <w:tabs>
          <w:tab w:val="num" w:pos="2160"/>
        </w:tabs>
        <w:ind w:left="2160" w:hanging="180"/>
      </w:pPr>
    </w:lvl>
    <w:lvl w:ilvl="3" w:tplc="081A000F">
      <w:start w:val="1"/>
      <w:numFmt w:val="decimal"/>
      <w:lvlText w:val="%4."/>
      <w:lvlJc w:val="left"/>
      <w:pPr>
        <w:tabs>
          <w:tab w:val="num" w:pos="2880"/>
        </w:tabs>
        <w:ind w:left="2880" w:hanging="360"/>
      </w:pPr>
    </w:lvl>
    <w:lvl w:ilvl="4" w:tplc="081A0019">
      <w:start w:val="1"/>
      <w:numFmt w:val="lowerLetter"/>
      <w:lvlText w:val="%5."/>
      <w:lvlJc w:val="left"/>
      <w:pPr>
        <w:tabs>
          <w:tab w:val="num" w:pos="3600"/>
        </w:tabs>
        <w:ind w:left="3600" w:hanging="360"/>
      </w:pPr>
    </w:lvl>
    <w:lvl w:ilvl="5" w:tplc="081A001B">
      <w:start w:val="1"/>
      <w:numFmt w:val="lowerRoman"/>
      <w:lvlText w:val="%6."/>
      <w:lvlJc w:val="right"/>
      <w:pPr>
        <w:tabs>
          <w:tab w:val="num" w:pos="4320"/>
        </w:tabs>
        <w:ind w:left="4320" w:hanging="180"/>
      </w:pPr>
    </w:lvl>
    <w:lvl w:ilvl="6" w:tplc="081A000F">
      <w:start w:val="1"/>
      <w:numFmt w:val="decimal"/>
      <w:lvlText w:val="%7."/>
      <w:lvlJc w:val="left"/>
      <w:pPr>
        <w:tabs>
          <w:tab w:val="num" w:pos="5040"/>
        </w:tabs>
        <w:ind w:left="5040" w:hanging="360"/>
      </w:pPr>
    </w:lvl>
    <w:lvl w:ilvl="7" w:tplc="081A0019">
      <w:start w:val="1"/>
      <w:numFmt w:val="lowerLetter"/>
      <w:lvlText w:val="%8."/>
      <w:lvlJc w:val="left"/>
      <w:pPr>
        <w:tabs>
          <w:tab w:val="num" w:pos="5760"/>
        </w:tabs>
        <w:ind w:left="5760" w:hanging="360"/>
      </w:pPr>
    </w:lvl>
    <w:lvl w:ilvl="8" w:tplc="081A001B">
      <w:start w:val="1"/>
      <w:numFmt w:val="lowerRoman"/>
      <w:lvlText w:val="%9."/>
      <w:lvlJc w:val="right"/>
      <w:pPr>
        <w:tabs>
          <w:tab w:val="num" w:pos="6480"/>
        </w:tabs>
        <w:ind w:left="6480" w:hanging="180"/>
      </w:pPr>
    </w:lvl>
  </w:abstractNum>
  <w:abstractNum w:abstractNumId="30">
    <w:nsid w:val="7AE15CB3"/>
    <w:multiLevelType w:val="hybridMultilevel"/>
    <w:tmpl w:val="4460764A"/>
    <w:lvl w:ilvl="0" w:tplc="0409000F">
      <w:start w:val="2"/>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0"/>
  </w:num>
  <w:num w:numId="2">
    <w:abstractNumId w:val="14"/>
  </w:num>
  <w:num w:numId="3">
    <w:abstractNumId w:val="26"/>
  </w:num>
  <w:num w:numId="4">
    <w:abstractNumId w:val="8"/>
  </w:num>
  <w:num w:numId="5">
    <w:abstractNumId w:val="9"/>
  </w:num>
  <w:num w:numId="6">
    <w:abstractNumId w:val="15"/>
  </w:num>
  <w:num w:numId="7">
    <w:abstractNumId w:val="3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27"/>
  </w:num>
  <w:num w:numId="1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num>
  <w:num w:numId="12">
    <w:abstractNumId w:val="18"/>
  </w:num>
  <w:num w:numId="13">
    <w:abstractNumId w:val="1"/>
  </w:num>
  <w:num w:numId="14">
    <w:abstractNumId w:val="25"/>
  </w:num>
  <w:num w:numId="15">
    <w:abstractNumId w:val="2"/>
  </w:num>
  <w:num w:numId="16">
    <w:abstractNumId w:val="11"/>
  </w:num>
  <w:num w:numId="17">
    <w:abstractNumId w:val="10"/>
  </w:num>
  <w:num w:numId="18">
    <w:abstractNumId w:val="0"/>
  </w:num>
  <w:num w:numId="19">
    <w:abstractNumId w:val="19"/>
  </w:num>
  <w:num w:numId="20">
    <w:abstractNumId w:val="28"/>
  </w:num>
  <w:num w:numId="21">
    <w:abstractNumId w:val="17"/>
  </w:num>
  <w:num w:numId="22">
    <w:abstractNumId w:val="23"/>
  </w:num>
  <w:num w:numId="23">
    <w:abstractNumId w:val="13"/>
  </w:num>
  <w:num w:numId="24">
    <w:abstractNumId w:val="4"/>
  </w:num>
  <w:num w:numId="25">
    <w:abstractNumId w:val="21"/>
  </w:num>
  <w:num w:numId="26">
    <w:abstractNumId w:val="6"/>
  </w:num>
  <w:num w:numId="27">
    <w:abstractNumId w:val="22"/>
  </w:num>
  <w:num w:numId="28">
    <w:abstractNumId w:val="7"/>
  </w:num>
  <w:num w:numId="29">
    <w:abstractNumId w:val="16"/>
  </w:num>
  <w:num w:numId="30">
    <w:abstractNumId w:val="5"/>
  </w:num>
  <w:num w:numId="31">
    <w:abstractNumId w:val="3"/>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stylePaneFormatFilter w:val="3F01"/>
  <w:defaultTabStop w:val="720"/>
  <w:characterSpacingControl w:val="doNotCompress"/>
  <w:footnotePr>
    <w:footnote w:id="0"/>
    <w:footnote w:id="1"/>
  </w:footnotePr>
  <w:endnotePr>
    <w:endnote w:id="0"/>
    <w:endnote w:id="1"/>
  </w:endnotePr>
  <w:compat/>
  <w:rsids>
    <w:rsidRoot w:val="007B5C0F"/>
    <w:rsid w:val="00003443"/>
    <w:rsid w:val="00004579"/>
    <w:rsid w:val="00005C43"/>
    <w:rsid w:val="000060CE"/>
    <w:rsid w:val="00006998"/>
    <w:rsid w:val="00006F5A"/>
    <w:rsid w:val="00007457"/>
    <w:rsid w:val="00013688"/>
    <w:rsid w:val="00013722"/>
    <w:rsid w:val="0001385D"/>
    <w:rsid w:val="00015172"/>
    <w:rsid w:val="00015204"/>
    <w:rsid w:val="0001666C"/>
    <w:rsid w:val="0001754B"/>
    <w:rsid w:val="00017DD3"/>
    <w:rsid w:val="000217BC"/>
    <w:rsid w:val="000219AD"/>
    <w:rsid w:val="00023841"/>
    <w:rsid w:val="00024688"/>
    <w:rsid w:val="00025EB2"/>
    <w:rsid w:val="00027D9A"/>
    <w:rsid w:val="00033696"/>
    <w:rsid w:val="000365B4"/>
    <w:rsid w:val="000367E7"/>
    <w:rsid w:val="000402FA"/>
    <w:rsid w:val="000408CE"/>
    <w:rsid w:val="000454E3"/>
    <w:rsid w:val="00046812"/>
    <w:rsid w:val="00047A64"/>
    <w:rsid w:val="00051C10"/>
    <w:rsid w:val="00054702"/>
    <w:rsid w:val="0006089F"/>
    <w:rsid w:val="000624C8"/>
    <w:rsid w:val="00062EA5"/>
    <w:rsid w:val="00064A58"/>
    <w:rsid w:val="000679B4"/>
    <w:rsid w:val="00072F50"/>
    <w:rsid w:val="00073FDA"/>
    <w:rsid w:val="000757C8"/>
    <w:rsid w:val="000757D3"/>
    <w:rsid w:val="00077852"/>
    <w:rsid w:val="00084CAE"/>
    <w:rsid w:val="000855F0"/>
    <w:rsid w:val="00085A3B"/>
    <w:rsid w:val="00086158"/>
    <w:rsid w:val="000866E9"/>
    <w:rsid w:val="00087C8B"/>
    <w:rsid w:val="000922B6"/>
    <w:rsid w:val="00093129"/>
    <w:rsid w:val="0009340C"/>
    <w:rsid w:val="000947A5"/>
    <w:rsid w:val="00095727"/>
    <w:rsid w:val="000A182D"/>
    <w:rsid w:val="000A2937"/>
    <w:rsid w:val="000A6AF3"/>
    <w:rsid w:val="000A715E"/>
    <w:rsid w:val="000A7680"/>
    <w:rsid w:val="000A7EC7"/>
    <w:rsid w:val="000B42D1"/>
    <w:rsid w:val="000B677F"/>
    <w:rsid w:val="000C4141"/>
    <w:rsid w:val="000C42C3"/>
    <w:rsid w:val="000C4889"/>
    <w:rsid w:val="000C5E90"/>
    <w:rsid w:val="000C6C49"/>
    <w:rsid w:val="000C7390"/>
    <w:rsid w:val="000C7E8B"/>
    <w:rsid w:val="000D0F1C"/>
    <w:rsid w:val="000D30B8"/>
    <w:rsid w:val="000D477E"/>
    <w:rsid w:val="000D52D9"/>
    <w:rsid w:val="000E073F"/>
    <w:rsid w:val="000E2348"/>
    <w:rsid w:val="000E41F4"/>
    <w:rsid w:val="000E47B7"/>
    <w:rsid w:val="000E4B51"/>
    <w:rsid w:val="000E5CA8"/>
    <w:rsid w:val="000E5CC8"/>
    <w:rsid w:val="000E64B0"/>
    <w:rsid w:val="000F0762"/>
    <w:rsid w:val="000F12E1"/>
    <w:rsid w:val="000F1462"/>
    <w:rsid w:val="000F288A"/>
    <w:rsid w:val="00102BC6"/>
    <w:rsid w:val="00102DA9"/>
    <w:rsid w:val="001043AB"/>
    <w:rsid w:val="001043D7"/>
    <w:rsid w:val="00105564"/>
    <w:rsid w:val="0010709E"/>
    <w:rsid w:val="00107F31"/>
    <w:rsid w:val="00110D57"/>
    <w:rsid w:val="001151EA"/>
    <w:rsid w:val="00116CA7"/>
    <w:rsid w:val="001172A7"/>
    <w:rsid w:val="001203A0"/>
    <w:rsid w:val="0012169E"/>
    <w:rsid w:val="00121B3D"/>
    <w:rsid w:val="0012379E"/>
    <w:rsid w:val="00123961"/>
    <w:rsid w:val="0012518B"/>
    <w:rsid w:val="001251A3"/>
    <w:rsid w:val="00131B5C"/>
    <w:rsid w:val="0013272E"/>
    <w:rsid w:val="001337E1"/>
    <w:rsid w:val="00135BC7"/>
    <w:rsid w:val="00136171"/>
    <w:rsid w:val="00137CFA"/>
    <w:rsid w:val="00140ADA"/>
    <w:rsid w:val="0014168B"/>
    <w:rsid w:val="00142B78"/>
    <w:rsid w:val="00144313"/>
    <w:rsid w:val="001446EB"/>
    <w:rsid w:val="001454EA"/>
    <w:rsid w:val="0014580E"/>
    <w:rsid w:val="0014639D"/>
    <w:rsid w:val="00156E8A"/>
    <w:rsid w:val="00160803"/>
    <w:rsid w:val="0016122C"/>
    <w:rsid w:val="001612C3"/>
    <w:rsid w:val="00161DF3"/>
    <w:rsid w:val="00163FD2"/>
    <w:rsid w:val="00165F7C"/>
    <w:rsid w:val="001663B5"/>
    <w:rsid w:val="00166F3F"/>
    <w:rsid w:val="001675A1"/>
    <w:rsid w:val="0017231C"/>
    <w:rsid w:val="0017483F"/>
    <w:rsid w:val="00175184"/>
    <w:rsid w:val="00176AC5"/>
    <w:rsid w:val="00176FAC"/>
    <w:rsid w:val="00180955"/>
    <w:rsid w:val="00180E88"/>
    <w:rsid w:val="00182236"/>
    <w:rsid w:val="0018693E"/>
    <w:rsid w:val="00192F41"/>
    <w:rsid w:val="001930F5"/>
    <w:rsid w:val="00193D6D"/>
    <w:rsid w:val="00194576"/>
    <w:rsid w:val="00195205"/>
    <w:rsid w:val="0019604C"/>
    <w:rsid w:val="00196F2E"/>
    <w:rsid w:val="001A1210"/>
    <w:rsid w:val="001A2AF6"/>
    <w:rsid w:val="001A35C3"/>
    <w:rsid w:val="001A508C"/>
    <w:rsid w:val="001A6401"/>
    <w:rsid w:val="001A707E"/>
    <w:rsid w:val="001A7A46"/>
    <w:rsid w:val="001A7F00"/>
    <w:rsid w:val="001B12C2"/>
    <w:rsid w:val="001B1C45"/>
    <w:rsid w:val="001B4EB8"/>
    <w:rsid w:val="001B5636"/>
    <w:rsid w:val="001C07F8"/>
    <w:rsid w:val="001C22EC"/>
    <w:rsid w:val="001C2494"/>
    <w:rsid w:val="001C4231"/>
    <w:rsid w:val="001C4C36"/>
    <w:rsid w:val="001C68EC"/>
    <w:rsid w:val="001D130D"/>
    <w:rsid w:val="001D1E79"/>
    <w:rsid w:val="001D3E85"/>
    <w:rsid w:val="001E0EE6"/>
    <w:rsid w:val="001E29CD"/>
    <w:rsid w:val="001E4FF1"/>
    <w:rsid w:val="001E6D6A"/>
    <w:rsid w:val="001E7908"/>
    <w:rsid w:val="001F3F13"/>
    <w:rsid w:val="001F45B2"/>
    <w:rsid w:val="001F5BC1"/>
    <w:rsid w:val="001F76DE"/>
    <w:rsid w:val="00201CF0"/>
    <w:rsid w:val="0020389C"/>
    <w:rsid w:val="00204B7E"/>
    <w:rsid w:val="00210340"/>
    <w:rsid w:val="002130DE"/>
    <w:rsid w:val="0021743E"/>
    <w:rsid w:val="00217DF2"/>
    <w:rsid w:val="002205A5"/>
    <w:rsid w:val="0022195F"/>
    <w:rsid w:val="00221FFC"/>
    <w:rsid w:val="00223196"/>
    <w:rsid w:val="002238E6"/>
    <w:rsid w:val="00224CC1"/>
    <w:rsid w:val="00230575"/>
    <w:rsid w:val="00230F68"/>
    <w:rsid w:val="002371C9"/>
    <w:rsid w:val="00237316"/>
    <w:rsid w:val="00241A73"/>
    <w:rsid w:val="00244B32"/>
    <w:rsid w:val="00244B5B"/>
    <w:rsid w:val="00245698"/>
    <w:rsid w:val="0024667F"/>
    <w:rsid w:val="00247A1D"/>
    <w:rsid w:val="00251DC5"/>
    <w:rsid w:val="00252673"/>
    <w:rsid w:val="00256DB2"/>
    <w:rsid w:val="00257650"/>
    <w:rsid w:val="00261620"/>
    <w:rsid w:val="00261C42"/>
    <w:rsid w:val="00263095"/>
    <w:rsid w:val="00263EC9"/>
    <w:rsid w:val="00264013"/>
    <w:rsid w:val="00265D9F"/>
    <w:rsid w:val="002703E0"/>
    <w:rsid w:val="0027255B"/>
    <w:rsid w:val="00273BF6"/>
    <w:rsid w:val="002833BF"/>
    <w:rsid w:val="002845F9"/>
    <w:rsid w:val="00285E73"/>
    <w:rsid w:val="002868AC"/>
    <w:rsid w:val="00291D75"/>
    <w:rsid w:val="002943C0"/>
    <w:rsid w:val="002945AD"/>
    <w:rsid w:val="002A2648"/>
    <w:rsid w:val="002A5007"/>
    <w:rsid w:val="002A571A"/>
    <w:rsid w:val="002A6697"/>
    <w:rsid w:val="002B366E"/>
    <w:rsid w:val="002B4A6B"/>
    <w:rsid w:val="002B540A"/>
    <w:rsid w:val="002B5B7D"/>
    <w:rsid w:val="002B63E8"/>
    <w:rsid w:val="002B7A01"/>
    <w:rsid w:val="002C3894"/>
    <w:rsid w:val="002C3A21"/>
    <w:rsid w:val="002C4603"/>
    <w:rsid w:val="002C583F"/>
    <w:rsid w:val="002C5F87"/>
    <w:rsid w:val="002D0589"/>
    <w:rsid w:val="002D3EF5"/>
    <w:rsid w:val="002D3F2C"/>
    <w:rsid w:val="002D4655"/>
    <w:rsid w:val="002E079E"/>
    <w:rsid w:val="002E491C"/>
    <w:rsid w:val="002E5382"/>
    <w:rsid w:val="002E68DB"/>
    <w:rsid w:val="002F0175"/>
    <w:rsid w:val="002F136D"/>
    <w:rsid w:val="002F6333"/>
    <w:rsid w:val="00300BA2"/>
    <w:rsid w:val="0030279E"/>
    <w:rsid w:val="00302D45"/>
    <w:rsid w:val="003037F5"/>
    <w:rsid w:val="00304AF3"/>
    <w:rsid w:val="00304F95"/>
    <w:rsid w:val="00306B94"/>
    <w:rsid w:val="00310014"/>
    <w:rsid w:val="003138DB"/>
    <w:rsid w:val="00314135"/>
    <w:rsid w:val="00314612"/>
    <w:rsid w:val="0031521A"/>
    <w:rsid w:val="0031715C"/>
    <w:rsid w:val="00317436"/>
    <w:rsid w:val="003201F8"/>
    <w:rsid w:val="003203B2"/>
    <w:rsid w:val="0032052B"/>
    <w:rsid w:val="00322BB7"/>
    <w:rsid w:val="00324333"/>
    <w:rsid w:val="003248B3"/>
    <w:rsid w:val="003264F3"/>
    <w:rsid w:val="003319B0"/>
    <w:rsid w:val="00332E34"/>
    <w:rsid w:val="003355AF"/>
    <w:rsid w:val="00335CBA"/>
    <w:rsid w:val="003429ED"/>
    <w:rsid w:val="00343AB0"/>
    <w:rsid w:val="00343FB5"/>
    <w:rsid w:val="00344911"/>
    <w:rsid w:val="00345884"/>
    <w:rsid w:val="0034771C"/>
    <w:rsid w:val="00347C40"/>
    <w:rsid w:val="00347ED0"/>
    <w:rsid w:val="00351BEC"/>
    <w:rsid w:val="00352132"/>
    <w:rsid w:val="00352391"/>
    <w:rsid w:val="00352704"/>
    <w:rsid w:val="003530E4"/>
    <w:rsid w:val="00354A4F"/>
    <w:rsid w:val="00355E86"/>
    <w:rsid w:val="003615E9"/>
    <w:rsid w:val="00361829"/>
    <w:rsid w:val="00366CE5"/>
    <w:rsid w:val="003728C3"/>
    <w:rsid w:val="00373D48"/>
    <w:rsid w:val="00374360"/>
    <w:rsid w:val="003744AA"/>
    <w:rsid w:val="00377169"/>
    <w:rsid w:val="00380F86"/>
    <w:rsid w:val="003815D4"/>
    <w:rsid w:val="00382572"/>
    <w:rsid w:val="003828D1"/>
    <w:rsid w:val="00383DA2"/>
    <w:rsid w:val="00391672"/>
    <w:rsid w:val="00391D54"/>
    <w:rsid w:val="00391F32"/>
    <w:rsid w:val="00392B93"/>
    <w:rsid w:val="00393B14"/>
    <w:rsid w:val="0039525B"/>
    <w:rsid w:val="0039597F"/>
    <w:rsid w:val="00396C85"/>
    <w:rsid w:val="003A2DDF"/>
    <w:rsid w:val="003A3766"/>
    <w:rsid w:val="003A4BFD"/>
    <w:rsid w:val="003A6D5F"/>
    <w:rsid w:val="003A78CF"/>
    <w:rsid w:val="003B20D4"/>
    <w:rsid w:val="003B211C"/>
    <w:rsid w:val="003B3D52"/>
    <w:rsid w:val="003B433F"/>
    <w:rsid w:val="003B4B5B"/>
    <w:rsid w:val="003C1CCC"/>
    <w:rsid w:val="003C2EFE"/>
    <w:rsid w:val="003C38E0"/>
    <w:rsid w:val="003C56CE"/>
    <w:rsid w:val="003C6563"/>
    <w:rsid w:val="003C7080"/>
    <w:rsid w:val="003C7E5D"/>
    <w:rsid w:val="003D1B4F"/>
    <w:rsid w:val="003D3710"/>
    <w:rsid w:val="003D3903"/>
    <w:rsid w:val="003D4D9E"/>
    <w:rsid w:val="003D6A7B"/>
    <w:rsid w:val="003D6F19"/>
    <w:rsid w:val="003D7B7C"/>
    <w:rsid w:val="003E3B65"/>
    <w:rsid w:val="003E74BF"/>
    <w:rsid w:val="003F0477"/>
    <w:rsid w:val="003F10C0"/>
    <w:rsid w:val="003F332F"/>
    <w:rsid w:val="0040724B"/>
    <w:rsid w:val="004073B1"/>
    <w:rsid w:val="00416460"/>
    <w:rsid w:val="00416530"/>
    <w:rsid w:val="004171E1"/>
    <w:rsid w:val="004216C3"/>
    <w:rsid w:val="0042186A"/>
    <w:rsid w:val="00424DBA"/>
    <w:rsid w:val="00425264"/>
    <w:rsid w:val="00430C71"/>
    <w:rsid w:val="00430EA5"/>
    <w:rsid w:val="00431DC9"/>
    <w:rsid w:val="00433D1B"/>
    <w:rsid w:val="00434322"/>
    <w:rsid w:val="00434FD1"/>
    <w:rsid w:val="0043619B"/>
    <w:rsid w:val="00442B99"/>
    <w:rsid w:val="00443765"/>
    <w:rsid w:val="00443B2B"/>
    <w:rsid w:val="00444EC2"/>
    <w:rsid w:val="004505B5"/>
    <w:rsid w:val="004547FF"/>
    <w:rsid w:val="00454F68"/>
    <w:rsid w:val="004564A2"/>
    <w:rsid w:val="00461622"/>
    <w:rsid w:val="004641B4"/>
    <w:rsid w:val="00464469"/>
    <w:rsid w:val="004650BC"/>
    <w:rsid w:val="00465496"/>
    <w:rsid w:val="004662CF"/>
    <w:rsid w:val="00467CA7"/>
    <w:rsid w:val="00470DF3"/>
    <w:rsid w:val="0047233E"/>
    <w:rsid w:val="00475695"/>
    <w:rsid w:val="00476047"/>
    <w:rsid w:val="00480D14"/>
    <w:rsid w:val="0048618C"/>
    <w:rsid w:val="00487ACA"/>
    <w:rsid w:val="00490E58"/>
    <w:rsid w:val="00490F7B"/>
    <w:rsid w:val="00492076"/>
    <w:rsid w:val="004953D1"/>
    <w:rsid w:val="0049553A"/>
    <w:rsid w:val="0049708A"/>
    <w:rsid w:val="004A1366"/>
    <w:rsid w:val="004A266B"/>
    <w:rsid w:val="004A45B6"/>
    <w:rsid w:val="004B00EA"/>
    <w:rsid w:val="004B3781"/>
    <w:rsid w:val="004B6DC0"/>
    <w:rsid w:val="004C0AFF"/>
    <w:rsid w:val="004C3183"/>
    <w:rsid w:val="004C350E"/>
    <w:rsid w:val="004C4479"/>
    <w:rsid w:val="004C51F9"/>
    <w:rsid w:val="004C7097"/>
    <w:rsid w:val="004D178A"/>
    <w:rsid w:val="004D50FB"/>
    <w:rsid w:val="004D5814"/>
    <w:rsid w:val="004E2E1C"/>
    <w:rsid w:val="004E3E7C"/>
    <w:rsid w:val="004E61E3"/>
    <w:rsid w:val="004E6FD1"/>
    <w:rsid w:val="004E7EA8"/>
    <w:rsid w:val="004F3355"/>
    <w:rsid w:val="004F3E84"/>
    <w:rsid w:val="004F43C1"/>
    <w:rsid w:val="004F5E7D"/>
    <w:rsid w:val="004F6688"/>
    <w:rsid w:val="004F7533"/>
    <w:rsid w:val="00501A62"/>
    <w:rsid w:val="0050316D"/>
    <w:rsid w:val="00503665"/>
    <w:rsid w:val="00504250"/>
    <w:rsid w:val="005047BC"/>
    <w:rsid w:val="00505B5E"/>
    <w:rsid w:val="00506C9F"/>
    <w:rsid w:val="00510DFC"/>
    <w:rsid w:val="00514ED8"/>
    <w:rsid w:val="0051562C"/>
    <w:rsid w:val="00516CA1"/>
    <w:rsid w:val="00520463"/>
    <w:rsid w:val="00521D4C"/>
    <w:rsid w:val="005222B9"/>
    <w:rsid w:val="0052456E"/>
    <w:rsid w:val="00525641"/>
    <w:rsid w:val="00526234"/>
    <w:rsid w:val="005327BF"/>
    <w:rsid w:val="00533B57"/>
    <w:rsid w:val="00533C9F"/>
    <w:rsid w:val="00533CC6"/>
    <w:rsid w:val="00533F67"/>
    <w:rsid w:val="00534060"/>
    <w:rsid w:val="00536380"/>
    <w:rsid w:val="005366FC"/>
    <w:rsid w:val="00541DB5"/>
    <w:rsid w:val="005463AC"/>
    <w:rsid w:val="00551AF6"/>
    <w:rsid w:val="0055275A"/>
    <w:rsid w:val="00556A72"/>
    <w:rsid w:val="00561875"/>
    <w:rsid w:val="005639C8"/>
    <w:rsid w:val="00564BDA"/>
    <w:rsid w:val="00565C23"/>
    <w:rsid w:val="005665CA"/>
    <w:rsid w:val="00566C94"/>
    <w:rsid w:val="0057079C"/>
    <w:rsid w:val="00571EBE"/>
    <w:rsid w:val="005748F9"/>
    <w:rsid w:val="005754EF"/>
    <w:rsid w:val="00575763"/>
    <w:rsid w:val="00576C18"/>
    <w:rsid w:val="00581FE0"/>
    <w:rsid w:val="00584AE0"/>
    <w:rsid w:val="0059096C"/>
    <w:rsid w:val="00593488"/>
    <w:rsid w:val="00593C0A"/>
    <w:rsid w:val="00594B86"/>
    <w:rsid w:val="005964CE"/>
    <w:rsid w:val="00596D82"/>
    <w:rsid w:val="005A04D6"/>
    <w:rsid w:val="005A1C02"/>
    <w:rsid w:val="005A1FAD"/>
    <w:rsid w:val="005A50BA"/>
    <w:rsid w:val="005A5937"/>
    <w:rsid w:val="005A7631"/>
    <w:rsid w:val="005B05F6"/>
    <w:rsid w:val="005B3244"/>
    <w:rsid w:val="005B5320"/>
    <w:rsid w:val="005C00EF"/>
    <w:rsid w:val="005C1EBD"/>
    <w:rsid w:val="005C30AD"/>
    <w:rsid w:val="005C3CE8"/>
    <w:rsid w:val="005C6089"/>
    <w:rsid w:val="005C7D25"/>
    <w:rsid w:val="005D0ECC"/>
    <w:rsid w:val="005D2561"/>
    <w:rsid w:val="005D63C3"/>
    <w:rsid w:val="005D6630"/>
    <w:rsid w:val="005E51C8"/>
    <w:rsid w:val="005E5F29"/>
    <w:rsid w:val="005E65A1"/>
    <w:rsid w:val="005E691B"/>
    <w:rsid w:val="005E7375"/>
    <w:rsid w:val="005F6037"/>
    <w:rsid w:val="005F7A77"/>
    <w:rsid w:val="006009DE"/>
    <w:rsid w:val="00601D51"/>
    <w:rsid w:val="00601EA1"/>
    <w:rsid w:val="00602690"/>
    <w:rsid w:val="0060273F"/>
    <w:rsid w:val="0060291A"/>
    <w:rsid w:val="00602F3A"/>
    <w:rsid w:val="006032CF"/>
    <w:rsid w:val="006033FE"/>
    <w:rsid w:val="00604582"/>
    <w:rsid w:val="00605101"/>
    <w:rsid w:val="00605B64"/>
    <w:rsid w:val="00611123"/>
    <w:rsid w:val="00613973"/>
    <w:rsid w:val="006140CE"/>
    <w:rsid w:val="00614203"/>
    <w:rsid w:val="00616150"/>
    <w:rsid w:val="0061675C"/>
    <w:rsid w:val="00620E7F"/>
    <w:rsid w:val="006210FA"/>
    <w:rsid w:val="00622B63"/>
    <w:rsid w:val="00623319"/>
    <w:rsid w:val="006238AF"/>
    <w:rsid w:val="006248F4"/>
    <w:rsid w:val="006251F7"/>
    <w:rsid w:val="00627E12"/>
    <w:rsid w:val="006300F9"/>
    <w:rsid w:val="00630AA8"/>
    <w:rsid w:val="006350F5"/>
    <w:rsid w:val="006353C6"/>
    <w:rsid w:val="00635935"/>
    <w:rsid w:val="0064029B"/>
    <w:rsid w:val="006439AE"/>
    <w:rsid w:val="0064722C"/>
    <w:rsid w:val="00655839"/>
    <w:rsid w:val="006576C5"/>
    <w:rsid w:val="006578C9"/>
    <w:rsid w:val="00660E71"/>
    <w:rsid w:val="00662E2B"/>
    <w:rsid w:val="00663061"/>
    <w:rsid w:val="0066374D"/>
    <w:rsid w:val="00665182"/>
    <w:rsid w:val="00666305"/>
    <w:rsid w:val="0066678A"/>
    <w:rsid w:val="0066765B"/>
    <w:rsid w:val="00667CB5"/>
    <w:rsid w:val="00671AFE"/>
    <w:rsid w:val="00673C12"/>
    <w:rsid w:val="00681B37"/>
    <w:rsid w:val="00682D5B"/>
    <w:rsid w:val="006914A5"/>
    <w:rsid w:val="0069395D"/>
    <w:rsid w:val="00693DDA"/>
    <w:rsid w:val="0069496B"/>
    <w:rsid w:val="00696F1F"/>
    <w:rsid w:val="006A5D86"/>
    <w:rsid w:val="006A67D9"/>
    <w:rsid w:val="006A6AFA"/>
    <w:rsid w:val="006B0A48"/>
    <w:rsid w:val="006B0D3E"/>
    <w:rsid w:val="006B3054"/>
    <w:rsid w:val="006B447D"/>
    <w:rsid w:val="006B5B52"/>
    <w:rsid w:val="006B6A2A"/>
    <w:rsid w:val="006B6CC7"/>
    <w:rsid w:val="006C054B"/>
    <w:rsid w:val="006C1FE9"/>
    <w:rsid w:val="006C49E5"/>
    <w:rsid w:val="006C5432"/>
    <w:rsid w:val="006C5980"/>
    <w:rsid w:val="006C613C"/>
    <w:rsid w:val="006C6C80"/>
    <w:rsid w:val="006C6F4E"/>
    <w:rsid w:val="006D0E3B"/>
    <w:rsid w:val="006D2299"/>
    <w:rsid w:val="006D2522"/>
    <w:rsid w:val="006D5F5D"/>
    <w:rsid w:val="006D62BA"/>
    <w:rsid w:val="006D6EB6"/>
    <w:rsid w:val="006E12B1"/>
    <w:rsid w:val="006E1A1D"/>
    <w:rsid w:val="006E338A"/>
    <w:rsid w:val="006E5734"/>
    <w:rsid w:val="006E610F"/>
    <w:rsid w:val="006E72BB"/>
    <w:rsid w:val="006F0E12"/>
    <w:rsid w:val="006F17EC"/>
    <w:rsid w:val="006F48B9"/>
    <w:rsid w:val="006F4ECF"/>
    <w:rsid w:val="006F524D"/>
    <w:rsid w:val="006F63AF"/>
    <w:rsid w:val="0070139B"/>
    <w:rsid w:val="007037F9"/>
    <w:rsid w:val="00704B30"/>
    <w:rsid w:val="00705EA4"/>
    <w:rsid w:val="00710868"/>
    <w:rsid w:val="00710971"/>
    <w:rsid w:val="007203B0"/>
    <w:rsid w:val="00721EF8"/>
    <w:rsid w:val="0072238E"/>
    <w:rsid w:val="00723E8B"/>
    <w:rsid w:val="007253F5"/>
    <w:rsid w:val="007254A7"/>
    <w:rsid w:val="00726E2D"/>
    <w:rsid w:val="00726EBF"/>
    <w:rsid w:val="00730DA6"/>
    <w:rsid w:val="00732ACA"/>
    <w:rsid w:val="00735166"/>
    <w:rsid w:val="00736171"/>
    <w:rsid w:val="00745DD1"/>
    <w:rsid w:val="0074723F"/>
    <w:rsid w:val="0074741F"/>
    <w:rsid w:val="007503D5"/>
    <w:rsid w:val="007537B4"/>
    <w:rsid w:val="00755869"/>
    <w:rsid w:val="007575A5"/>
    <w:rsid w:val="00762C33"/>
    <w:rsid w:val="00765A15"/>
    <w:rsid w:val="0076602E"/>
    <w:rsid w:val="00767B7D"/>
    <w:rsid w:val="00771254"/>
    <w:rsid w:val="00773657"/>
    <w:rsid w:val="00776D7E"/>
    <w:rsid w:val="007856B6"/>
    <w:rsid w:val="00794246"/>
    <w:rsid w:val="00794946"/>
    <w:rsid w:val="00797B23"/>
    <w:rsid w:val="007A19E0"/>
    <w:rsid w:val="007A3DEC"/>
    <w:rsid w:val="007A63BE"/>
    <w:rsid w:val="007B0C27"/>
    <w:rsid w:val="007B16DF"/>
    <w:rsid w:val="007B206E"/>
    <w:rsid w:val="007B26AB"/>
    <w:rsid w:val="007B3E59"/>
    <w:rsid w:val="007B5C0F"/>
    <w:rsid w:val="007B6876"/>
    <w:rsid w:val="007C4AB5"/>
    <w:rsid w:val="007C4FE6"/>
    <w:rsid w:val="007D00B1"/>
    <w:rsid w:val="007D0205"/>
    <w:rsid w:val="007D0FF3"/>
    <w:rsid w:val="007D2BCE"/>
    <w:rsid w:val="007D33A2"/>
    <w:rsid w:val="007D6102"/>
    <w:rsid w:val="007D66D4"/>
    <w:rsid w:val="007E10B4"/>
    <w:rsid w:val="007E30D4"/>
    <w:rsid w:val="007E3301"/>
    <w:rsid w:val="007E3869"/>
    <w:rsid w:val="007E5A37"/>
    <w:rsid w:val="007E5A91"/>
    <w:rsid w:val="007E5F1C"/>
    <w:rsid w:val="007E698B"/>
    <w:rsid w:val="007E7B69"/>
    <w:rsid w:val="007F1CF0"/>
    <w:rsid w:val="007F2622"/>
    <w:rsid w:val="007F3F7A"/>
    <w:rsid w:val="007F4DC5"/>
    <w:rsid w:val="007F67AA"/>
    <w:rsid w:val="007F6887"/>
    <w:rsid w:val="007F6C2F"/>
    <w:rsid w:val="0080491C"/>
    <w:rsid w:val="00804960"/>
    <w:rsid w:val="00804B1A"/>
    <w:rsid w:val="008079FE"/>
    <w:rsid w:val="008114E5"/>
    <w:rsid w:val="00813804"/>
    <w:rsid w:val="00814278"/>
    <w:rsid w:val="00814909"/>
    <w:rsid w:val="00816539"/>
    <w:rsid w:val="00820CB2"/>
    <w:rsid w:val="00823716"/>
    <w:rsid w:val="008252AC"/>
    <w:rsid w:val="008252BC"/>
    <w:rsid w:val="0082578F"/>
    <w:rsid w:val="00825A0A"/>
    <w:rsid w:val="008306E9"/>
    <w:rsid w:val="00830ADC"/>
    <w:rsid w:val="00832E32"/>
    <w:rsid w:val="00840113"/>
    <w:rsid w:val="0084387A"/>
    <w:rsid w:val="00844121"/>
    <w:rsid w:val="0084430D"/>
    <w:rsid w:val="008502B0"/>
    <w:rsid w:val="00850917"/>
    <w:rsid w:val="008532C4"/>
    <w:rsid w:val="00853D48"/>
    <w:rsid w:val="008549AD"/>
    <w:rsid w:val="008706D0"/>
    <w:rsid w:val="008712DF"/>
    <w:rsid w:val="00875B4A"/>
    <w:rsid w:val="00880783"/>
    <w:rsid w:val="00881AB0"/>
    <w:rsid w:val="00882825"/>
    <w:rsid w:val="00884834"/>
    <w:rsid w:val="00885A24"/>
    <w:rsid w:val="008860E6"/>
    <w:rsid w:val="008868EC"/>
    <w:rsid w:val="00887B6C"/>
    <w:rsid w:val="008918DC"/>
    <w:rsid w:val="00894CA9"/>
    <w:rsid w:val="00894DB6"/>
    <w:rsid w:val="008A0130"/>
    <w:rsid w:val="008A148C"/>
    <w:rsid w:val="008A443F"/>
    <w:rsid w:val="008A7C02"/>
    <w:rsid w:val="008B0433"/>
    <w:rsid w:val="008B1DA6"/>
    <w:rsid w:val="008B2FC5"/>
    <w:rsid w:val="008B5CE0"/>
    <w:rsid w:val="008B7222"/>
    <w:rsid w:val="008C1FB5"/>
    <w:rsid w:val="008C308E"/>
    <w:rsid w:val="008C49BB"/>
    <w:rsid w:val="008C697E"/>
    <w:rsid w:val="008C73A3"/>
    <w:rsid w:val="008D08A5"/>
    <w:rsid w:val="008D227B"/>
    <w:rsid w:val="008D254F"/>
    <w:rsid w:val="008D6313"/>
    <w:rsid w:val="008D7CFB"/>
    <w:rsid w:val="008E0073"/>
    <w:rsid w:val="008E56E8"/>
    <w:rsid w:val="008E78D5"/>
    <w:rsid w:val="008F2237"/>
    <w:rsid w:val="008F2BC0"/>
    <w:rsid w:val="008F449A"/>
    <w:rsid w:val="008F47E2"/>
    <w:rsid w:val="008F5B81"/>
    <w:rsid w:val="008F5DDB"/>
    <w:rsid w:val="009000A5"/>
    <w:rsid w:val="009006DF"/>
    <w:rsid w:val="00904A3A"/>
    <w:rsid w:val="00905F98"/>
    <w:rsid w:val="00907821"/>
    <w:rsid w:val="00907F99"/>
    <w:rsid w:val="00912FD8"/>
    <w:rsid w:val="0091429F"/>
    <w:rsid w:val="00914C55"/>
    <w:rsid w:val="00915703"/>
    <w:rsid w:val="00916284"/>
    <w:rsid w:val="0091670B"/>
    <w:rsid w:val="00917959"/>
    <w:rsid w:val="00917FD2"/>
    <w:rsid w:val="009223B5"/>
    <w:rsid w:val="00922E88"/>
    <w:rsid w:val="00924BFB"/>
    <w:rsid w:val="00925E90"/>
    <w:rsid w:val="0092650E"/>
    <w:rsid w:val="0093241D"/>
    <w:rsid w:val="00940BD2"/>
    <w:rsid w:val="00940F28"/>
    <w:rsid w:val="009428C7"/>
    <w:rsid w:val="00946276"/>
    <w:rsid w:val="00952740"/>
    <w:rsid w:val="0095581C"/>
    <w:rsid w:val="00956349"/>
    <w:rsid w:val="00960175"/>
    <w:rsid w:val="0096029A"/>
    <w:rsid w:val="00960B39"/>
    <w:rsid w:val="009617EF"/>
    <w:rsid w:val="00965D97"/>
    <w:rsid w:val="00966ED7"/>
    <w:rsid w:val="00973BE3"/>
    <w:rsid w:val="00974788"/>
    <w:rsid w:val="00976B5B"/>
    <w:rsid w:val="0097727C"/>
    <w:rsid w:val="00977852"/>
    <w:rsid w:val="009821CF"/>
    <w:rsid w:val="00983816"/>
    <w:rsid w:val="00986646"/>
    <w:rsid w:val="009876FF"/>
    <w:rsid w:val="00987B52"/>
    <w:rsid w:val="00990449"/>
    <w:rsid w:val="00991DFE"/>
    <w:rsid w:val="00993CE8"/>
    <w:rsid w:val="009976B3"/>
    <w:rsid w:val="009A0C69"/>
    <w:rsid w:val="009A6BB3"/>
    <w:rsid w:val="009A70D1"/>
    <w:rsid w:val="009A725D"/>
    <w:rsid w:val="009A7CF7"/>
    <w:rsid w:val="009B03CD"/>
    <w:rsid w:val="009B03FC"/>
    <w:rsid w:val="009B20AA"/>
    <w:rsid w:val="009B3142"/>
    <w:rsid w:val="009B3425"/>
    <w:rsid w:val="009B34AF"/>
    <w:rsid w:val="009B7BD8"/>
    <w:rsid w:val="009C452A"/>
    <w:rsid w:val="009C6AC1"/>
    <w:rsid w:val="009C7A38"/>
    <w:rsid w:val="009D2BE0"/>
    <w:rsid w:val="009D5319"/>
    <w:rsid w:val="009D5BCC"/>
    <w:rsid w:val="009E09FD"/>
    <w:rsid w:val="009E2A6A"/>
    <w:rsid w:val="009E2EE0"/>
    <w:rsid w:val="009E6225"/>
    <w:rsid w:val="009E7801"/>
    <w:rsid w:val="009E7B55"/>
    <w:rsid w:val="009F2A8D"/>
    <w:rsid w:val="009F6DBE"/>
    <w:rsid w:val="009F7DAA"/>
    <w:rsid w:val="00A00F44"/>
    <w:rsid w:val="00A03149"/>
    <w:rsid w:val="00A0483D"/>
    <w:rsid w:val="00A075CA"/>
    <w:rsid w:val="00A13A13"/>
    <w:rsid w:val="00A143A5"/>
    <w:rsid w:val="00A15B50"/>
    <w:rsid w:val="00A22A44"/>
    <w:rsid w:val="00A23473"/>
    <w:rsid w:val="00A25DE3"/>
    <w:rsid w:val="00A26E03"/>
    <w:rsid w:val="00A3248A"/>
    <w:rsid w:val="00A3410B"/>
    <w:rsid w:val="00A3612E"/>
    <w:rsid w:val="00A36F8B"/>
    <w:rsid w:val="00A41108"/>
    <w:rsid w:val="00A4252E"/>
    <w:rsid w:val="00A425F0"/>
    <w:rsid w:val="00A4422F"/>
    <w:rsid w:val="00A46289"/>
    <w:rsid w:val="00A46DD3"/>
    <w:rsid w:val="00A51FC6"/>
    <w:rsid w:val="00A54E54"/>
    <w:rsid w:val="00A55B3A"/>
    <w:rsid w:val="00A573F3"/>
    <w:rsid w:val="00A609A2"/>
    <w:rsid w:val="00A6385B"/>
    <w:rsid w:val="00A63DD1"/>
    <w:rsid w:val="00A64CE8"/>
    <w:rsid w:val="00A67320"/>
    <w:rsid w:val="00A70A29"/>
    <w:rsid w:val="00A70EB0"/>
    <w:rsid w:val="00A72E0E"/>
    <w:rsid w:val="00A73A3D"/>
    <w:rsid w:val="00A73AA0"/>
    <w:rsid w:val="00A75145"/>
    <w:rsid w:val="00A75B11"/>
    <w:rsid w:val="00A81148"/>
    <w:rsid w:val="00A85B20"/>
    <w:rsid w:val="00A8610F"/>
    <w:rsid w:val="00A86360"/>
    <w:rsid w:val="00A8655F"/>
    <w:rsid w:val="00A86FF5"/>
    <w:rsid w:val="00A87104"/>
    <w:rsid w:val="00A874E6"/>
    <w:rsid w:val="00A879B2"/>
    <w:rsid w:val="00A90308"/>
    <w:rsid w:val="00A90996"/>
    <w:rsid w:val="00A9159F"/>
    <w:rsid w:val="00A92EED"/>
    <w:rsid w:val="00A93013"/>
    <w:rsid w:val="00A9689E"/>
    <w:rsid w:val="00A9742D"/>
    <w:rsid w:val="00A97689"/>
    <w:rsid w:val="00AA2BEB"/>
    <w:rsid w:val="00AA2BFC"/>
    <w:rsid w:val="00AA3FA5"/>
    <w:rsid w:val="00AA6320"/>
    <w:rsid w:val="00AA6710"/>
    <w:rsid w:val="00AA7D2B"/>
    <w:rsid w:val="00AA7FC7"/>
    <w:rsid w:val="00AB47A3"/>
    <w:rsid w:val="00AC1F23"/>
    <w:rsid w:val="00AC66A0"/>
    <w:rsid w:val="00AD0987"/>
    <w:rsid w:val="00AD0B54"/>
    <w:rsid w:val="00AD2378"/>
    <w:rsid w:val="00AD5F19"/>
    <w:rsid w:val="00AD76F1"/>
    <w:rsid w:val="00AD7C20"/>
    <w:rsid w:val="00AD7ECC"/>
    <w:rsid w:val="00AD7FBD"/>
    <w:rsid w:val="00AE081A"/>
    <w:rsid w:val="00AE08C3"/>
    <w:rsid w:val="00AE4AF6"/>
    <w:rsid w:val="00AE57C1"/>
    <w:rsid w:val="00AE58EB"/>
    <w:rsid w:val="00AE6463"/>
    <w:rsid w:val="00AE73A8"/>
    <w:rsid w:val="00AE751B"/>
    <w:rsid w:val="00AE7B2C"/>
    <w:rsid w:val="00AE7E21"/>
    <w:rsid w:val="00AF3544"/>
    <w:rsid w:val="00AF5E7D"/>
    <w:rsid w:val="00B00FE2"/>
    <w:rsid w:val="00B037D3"/>
    <w:rsid w:val="00B05BC5"/>
    <w:rsid w:val="00B10757"/>
    <w:rsid w:val="00B12812"/>
    <w:rsid w:val="00B21AB0"/>
    <w:rsid w:val="00B22BC0"/>
    <w:rsid w:val="00B22FEB"/>
    <w:rsid w:val="00B23F91"/>
    <w:rsid w:val="00B25447"/>
    <w:rsid w:val="00B30158"/>
    <w:rsid w:val="00B30ABF"/>
    <w:rsid w:val="00B31881"/>
    <w:rsid w:val="00B33E79"/>
    <w:rsid w:val="00B355E5"/>
    <w:rsid w:val="00B36475"/>
    <w:rsid w:val="00B37D01"/>
    <w:rsid w:val="00B4056A"/>
    <w:rsid w:val="00B40A11"/>
    <w:rsid w:val="00B42354"/>
    <w:rsid w:val="00B4416A"/>
    <w:rsid w:val="00B45DE3"/>
    <w:rsid w:val="00B47ED8"/>
    <w:rsid w:val="00B552CA"/>
    <w:rsid w:val="00B559DC"/>
    <w:rsid w:val="00B60447"/>
    <w:rsid w:val="00B611A2"/>
    <w:rsid w:val="00B6126E"/>
    <w:rsid w:val="00B613FD"/>
    <w:rsid w:val="00B63591"/>
    <w:rsid w:val="00B649AF"/>
    <w:rsid w:val="00B64B32"/>
    <w:rsid w:val="00B64BF5"/>
    <w:rsid w:val="00B67825"/>
    <w:rsid w:val="00B67984"/>
    <w:rsid w:val="00B70B57"/>
    <w:rsid w:val="00B7175C"/>
    <w:rsid w:val="00B72843"/>
    <w:rsid w:val="00B80FF0"/>
    <w:rsid w:val="00B817F8"/>
    <w:rsid w:val="00B81ECC"/>
    <w:rsid w:val="00B81EEF"/>
    <w:rsid w:val="00B826BC"/>
    <w:rsid w:val="00B84B32"/>
    <w:rsid w:val="00B85641"/>
    <w:rsid w:val="00B87594"/>
    <w:rsid w:val="00B87D7D"/>
    <w:rsid w:val="00B87EB5"/>
    <w:rsid w:val="00B90526"/>
    <w:rsid w:val="00B93612"/>
    <w:rsid w:val="00B93669"/>
    <w:rsid w:val="00B93F47"/>
    <w:rsid w:val="00B95AFA"/>
    <w:rsid w:val="00B95FA3"/>
    <w:rsid w:val="00B964C1"/>
    <w:rsid w:val="00BA2C43"/>
    <w:rsid w:val="00BA31A1"/>
    <w:rsid w:val="00BA4219"/>
    <w:rsid w:val="00BA47AE"/>
    <w:rsid w:val="00BA663D"/>
    <w:rsid w:val="00BA6951"/>
    <w:rsid w:val="00BA6ED4"/>
    <w:rsid w:val="00BB12B1"/>
    <w:rsid w:val="00BB35A5"/>
    <w:rsid w:val="00BB44A5"/>
    <w:rsid w:val="00BB49D9"/>
    <w:rsid w:val="00BB4A65"/>
    <w:rsid w:val="00BB6223"/>
    <w:rsid w:val="00BB6BFB"/>
    <w:rsid w:val="00BC4026"/>
    <w:rsid w:val="00BC5299"/>
    <w:rsid w:val="00BD12A4"/>
    <w:rsid w:val="00BD1C8E"/>
    <w:rsid w:val="00BD44F1"/>
    <w:rsid w:val="00BD7ADC"/>
    <w:rsid w:val="00BE0434"/>
    <w:rsid w:val="00BE2799"/>
    <w:rsid w:val="00BE5A13"/>
    <w:rsid w:val="00BE7B20"/>
    <w:rsid w:val="00BF0547"/>
    <w:rsid w:val="00BF15C4"/>
    <w:rsid w:val="00BF19CE"/>
    <w:rsid w:val="00BF2050"/>
    <w:rsid w:val="00BF217D"/>
    <w:rsid w:val="00BF2EEF"/>
    <w:rsid w:val="00BF577F"/>
    <w:rsid w:val="00BF6600"/>
    <w:rsid w:val="00C02687"/>
    <w:rsid w:val="00C02CFD"/>
    <w:rsid w:val="00C03430"/>
    <w:rsid w:val="00C05993"/>
    <w:rsid w:val="00C062D4"/>
    <w:rsid w:val="00C066AC"/>
    <w:rsid w:val="00C07C26"/>
    <w:rsid w:val="00C110CE"/>
    <w:rsid w:val="00C11AC2"/>
    <w:rsid w:val="00C11C80"/>
    <w:rsid w:val="00C12016"/>
    <w:rsid w:val="00C12200"/>
    <w:rsid w:val="00C13387"/>
    <w:rsid w:val="00C1434A"/>
    <w:rsid w:val="00C1447C"/>
    <w:rsid w:val="00C146CD"/>
    <w:rsid w:val="00C16792"/>
    <w:rsid w:val="00C173E0"/>
    <w:rsid w:val="00C201C1"/>
    <w:rsid w:val="00C208D6"/>
    <w:rsid w:val="00C2092B"/>
    <w:rsid w:val="00C209DD"/>
    <w:rsid w:val="00C211FD"/>
    <w:rsid w:val="00C258F6"/>
    <w:rsid w:val="00C25A35"/>
    <w:rsid w:val="00C25D01"/>
    <w:rsid w:val="00C26D82"/>
    <w:rsid w:val="00C27297"/>
    <w:rsid w:val="00C32B31"/>
    <w:rsid w:val="00C32E3D"/>
    <w:rsid w:val="00C35424"/>
    <w:rsid w:val="00C3765A"/>
    <w:rsid w:val="00C40D11"/>
    <w:rsid w:val="00C416A2"/>
    <w:rsid w:val="00C4304D"/>
    <w:rsid w:val="00C45DD8"/>
    <w:rsid w:val="00C460F9"/>
    <w:rsid w:val="00C478B3"/>
    <w:rsid w:val="00C502CB"/>
    <w:rsid w:val="00C506B3"/>
    <w:rsid w:val="00C51684"/>
    <w:rsid w:val="00C51FF1"/>
    <w:rsid w:val="00C52B2A"/>
    <w:rsid w:val="00C52DE2"/>
    <w:rsid w:val="00C541E8"/>
    <w:rsid w:val="00C549E5"/>
    <w:rsid w:val="00C57DD9"/>
    <w:rsid w:val="00C57FA0"/>
    <w:rsid w:val="00C60EA9"/>
    <w:rsid w:val="00C622DF"/>
    <w:rsid w:val="00C644F7"/>
    <w:rsid w:val="00C71E43"/>
    <w:rsid w:val="00C73207"/>
    <w:rsid w:val="00C74126"/>
    <w:rsid w:val="00C763D1"/>
    <w:rsid w:val="00C81961"/>
    <w:rsid w:val="00C81EA3"/>
    <w:rsid w:val="00C824C6"/>
    <w:rsid w:val="00C82641"/>
    <w:rsid w:val="00C83C39"/>
    <w:rsid w:val="00C86B86"/>
    <w:rsid w:val="00C90D0D"/>
    <w:rsid w:val="00C9134A"/>
    <w:rsid w:val="00C915EE"/>
    <w:rsid w:val="00C93BD2"/>
    <w:rsid w:val="00C93D2B"/>
    <w:rsid w:val="00C94683"/>
    <w:rsid w:val="00C946DB"/>
    <w:rsid w:val="00C94AEC"/>
    <w:rsid w:val="00C95CC2"/>
    <w:rsid w:val="00C97A02"/>
    <w:rsid w:val="00CA449E"/>
    <w:rsid w:val="00CA60E2"/>
    <w:rsid w:val="00CA6DFA"/>
    <w:rsid w:val="00CA6FC5"/>
    <w:rsid w:val="00CB1D89"/>
    <w:rsid w:val="00CB4F63"/>
    <w:rsid w:val="00CB5ED9"/>
    <w:rsid w:val="00CB61B8"/>
    <w:rsid w:val="00CB6200"/>
    <w:rsid w:val="00CC111A"/>
    <w:rsid w:val="00CC77D3"/>
    <w:rsid w:val="00CD173C"/>
    <w:rsid w:val="00CD2D93"/>
    <w:rsid w:val="00CD3199"/>
    <w:rsid w:val="00CD494C"/>
    <w:rsid w:val="00CD4FD5"/>
    <w:rsid w:val="00CD7063"/>
    <w:rsid w:val="00CD735E"/>
    <w:rsid w:val="00CD741C"/>
    <w:rsid w:val="00CD76E1"/>
    <w:rsid w:val="00CE108F"/>
    <w:rsid w:val="00CE12EB"/>
    <w:rsid w:val="00CE5281"/>
    <w:rsid w:val="00CF0A58"/>
    <w:rsid w:val="00CF29A4"/>
    <w:rsid w:val="00CF627B"/>
    <w:rsid w:val="00CF6600"/>
    <w:rsid w:val="00D00ADD"/>
    <w:rsid w:val="00D01C98"/>
    <w:rsid w:val="00D01F5C"/>
    <w:rsid w:val="00D04D4D"/>
    <w:rsid w:val="00D05142"/>
    <w:rsid w:val="00D06582"/>
    <w:rsid w:val="00D06AB8"/>
    <w:rsid w:val="00D07159"/>
    <w:rsid w:val="00D0755E"/>
    <w:rsid w:val="00D078AF"/>
    <w:rsid w:val="00D10DD6"/>
    <w:rsid w:val="00D1149D"/>
    <w:rsid w:val="00D1293A"/>
    <w:rsid w:val="00D1472D"/>
    <w:rsid w:val="00D155C1"/>
    <w:rsid w:val="00D15951"/>
    <w:rsid w:val="00D2300F"/>
    <w:rsid w:val="00D2381F"/>
    <w:rsid w:val="00D25348"/>
    <w:rsid w:val="00D277A1"/>
    <w:rsid w:val="00D32D36"/>
    <w:rsid w:val="00D332AA"/>
    <w:rsid w:val="00D3389F"/>
    <w:rsid w:val="00D33A36"/>
    <w:rsid w:val="00D3637C"/>
    <w:rsid w:val="00D36577"/>
    <w:rsid w:val="00D36A30"/>
    <w:rsid w:val="00D40C0C"/>
    <w:rsid w:val="00D42B02"/>
    <w:rsid w:val="00D453B3"/>
    <w:rsid w:val="00D4663E"/>
    <w:rsid w:val="00D50CFE"/>
    <w:rsid w:val="00D52136"/>
    <w:rsid w:val="00D525E9"/>
    <w:rsid w:val="00D54BE9"/>
    <w:rsid w:val="00D5781B"/>
    <w:rsid w:val="00D63AAF"/>
    <w:rsid w:val="00D66285"/>
    <w:rsid w:val="00D664C8"/>
    <w:rsid w:val="00D66BBD"/>
    <w:rsid w:val="00D71101"/>
    <w:rsid w:val="00D7299A"/>
    <w:rsid w:val="00D73487"/>
    <w:rsid w:val="00D73CA9"/>
    <w:rsid w:val="00D751CE"/>
    <w:rsid w:val="00D765F5"/>
    <w:rsid w:val="00D76BCC"/>
    <w:rsid w:val="00D82F16"/>
    <w:rsid w:val="00D84EC4"/>
    <w:rsid w:val="00D85F89"/>
    <w:rsid w:val="00D86C71"/>
    <w:rsid w:val="00D86D3F"/>
    <w:rsid w:val="00D91549"/>
    <w:rsid w:val="00D91CD1"/>
    <w:rsid w:val="00D9412C"/>
    <w:rsid w:val="00D97704"/>
    <w:rsid w:val="00DA40DC"/>
    <w:rsid w:val="00DA47EF"/>
    <w:rsid w:val="00DA4B7B"/>
    <w:rsid w:val="00DA5760"/>
    <w:rsid w:val="00DA6DD6"/>
    <w:rsid w:val="00DB092C"/>
    <w:rsid w:val="00DB240E"/>
    <w:rsid w:val="00DB61AB"/>
    <w:rsid w:val="00DB64CE"/>
    <w:rsid w:val="00DC0B70"/>
    <w:rsid w:val="00DC2448"/>
    <w:rsid w:val="00DC676E"/>
    <w:rsid w:val="00DD03B9"/>
    <w:rsid w:val="00DD068F"/>
    <w:rsid w:val="00DD06B3"/>
    <w:rsid w:val="00DD27AB"/>
    <w:rsid w:val="00DD2EA7"/>
    <w:rsid w:val="00DD2FA2"/>
    <w:rsid w:val="00DE252A"/>
    <w:rsid w:val="00DE3632"/>
    <w:rsid w:val="00DE553F"/>
    <w:rsid w:val="00DE5799"/>
    <w:rsid w:val="00DF16E7"/>
    <w:rsid w:val="00DF1D2D"/>
    <w:rsid w:val="00DF2CEB"/>
    <w:rsid w:val="00DF6564"/>
    <w:rsid w:val="00DF671E"/>
    <w:rsid w:val="00DF77C4"/>
    <w:rsid w:val="00E02049"/>
    <w:rsid w:val="00E0271E"/>
    <w:rsid w:val="00E0282B"/>
    <w:rsid w:val="00E02869"/>
    <w:rsid w:val="00E0489A"/>
    <w:rsid w:val="00E07372"/>
    <w:rsid w:val="00E076CA"/>
    <w:rsid w:val="00E110CC"/>
    <w:rsid w:val="00E11A22"/>
    <w:rsid w:val="00E11CB5"/>
    <w:rsid w:val="00E1245B"/>
    <w:rsid w:val="00E13FD3"/>
    <w:rsid w:val="00E15CBC"/>
    <w:rsid w:val="00E16D3D"/>
    <w:rsid w:val="00E1760A"/>
    <w:rsid w:val="00E20CA0"/>
    <w:rsid w:val="00E24DBD"/>
    <w:rsid w:val="00E24F5C"/>
    <w:rsid w:val="00E31367"/>
    <w:rsid w:val="00E3340A"/>
    <w:rsid w:val="00E3458F"/>
    <w:rsid w:val="00E34C55"/>
    <w:rsid w:val="00E355BA"/>
    <w:rsid w:val="00E3770A"/>
    <w:rsid w:val="00E41697"/>
    <w:rsid w:val="00E4245B"/>
    <w:rsid w:val="00E47A50"/>
    <w:rsid w:val="00E47AE5"/>
    <w:rsid w:val="00E50DB8"/>
    <w:rsid w:val="00E5141E"/>
    <w:rsid w:val="00E540B7"/>
    <w:rsid w:val="00E55110"/>
    <w:rsid w:val="00E55D04"/>
    <w:rsid w:val="00E5743F"/>
    <w:rsid w:val="00E60BA1"/>
    <w:rsid w:val="00E6322D"/>
    <w:rsid w:val="00E637E7"/>
    <w:rsid w:val="00E63C24"/>
    <w:rsid w:val="00E644E0"/>
    <w:rsid w:val="00E66ED3"/>
    <w:rsid w:val="00E71BEA"/>
    <w:rsid w:val="00E7331F"/>
    <w:rsid w:val="00E74C7D"/>
    <w:rsid w:val="00E75982"/>
    <w:rsid w:val="00E75B2E"/>
    <w:rsid w:val="00E765C7"/>
    <w:rsid w:val="00E8401F"/>
    <w:rsid w:val="00E8639C"/>
    <w:rsid w:val="00E87D5D"/>
    <w:rsid w:val="00E90063"/>
    <w:rsid w:val="00E90655"/>
    <w:rsid w:val="00E90ECC"/>
    <w:rsid w:val="00E9304F"/>
    <w:rsid w:val="00E941C7"/>
    <w:rsid w:val="00E977D7"/>
    <w:rsid w:val="00E978D6"/>
    <w:rsid w:val="00EA17DD"/>
    <w:rsid w:val="00EA5D0C"/>
    <w:rsid w:val="00EB173F"/>
    <w:rsid w:val="00EB257E"/>
    <w:rsid w:val="00EB3053"/>
    <w:rsid w:val="00EB7747"/>
    <w:rsid w:val="00EC0ED2"/>
    <w:rsid w:val="00EC12DA"/>
    <w:rsid w:val="00EC29D0"/>
    <w:rsid w:val="00EC3237"/>
    <w:rsid w:val="00EC33BE"/>
    <w:rsid w:val="00ED0C3C"/>
    <w:rsid w:val="00ED3489"/>
    <w:rsid w:val="00ED379A"/>
    <w:rsid w:val="00ED4BB7"/>
    <w:rsid w:val="00ED62E7"/>
    <w:rsid w:val="00ED6CF1"/>
    <w:rsid w:val="00ED7A95"/>
    <w:rsid w:val="00EE0D5A"/>
    <w:rsid w:val="00EE2025"/>
    <w:rsid w:val="00EE2301"/>
    <w:rsid w:val="00EE30F2"/>
    <w:rsid w:val="00EE4CC1"/>
    <w:rsid w:val="00EE5088"/>
    <w:rsid w:val="00EE6B5A"/>
    <w:rsid w:val="00EF42DC"/>
    <w:rsid w:val="00F01341"/>
    <w:rsid w:val="00F02F9A"/>
    <w:rsid w:val="00F06335"/>
    <w:rsid w:val="00F10564"/>
    <w:rsid w:val="00F11C26"/>
    <w:rsid w:val="00F14A0D"/>
    <w:rsid w:val="00F14A16"/>
    <w:rsid w:val="00F205D3"/>
    <w:rsid w:val="00F209DC"/>
    <w:rsid w:val="00F20AF7"/>
    <w:rsid w:val="00F21589"/>
    <w:rsid w:val="00F23443"/>
    <w:rsid w:val="00F241D8"/>
    <w:rsid w:val="00F31BF2"/>
    <w:rsid w:val="00F33984"/>
    <w:rsid w:val="00F37113"/>
    <w:rsid w:val="00F37C36"/>
    <w:rsid w:val="00F4164C"/>
    <w:rsid w:val="00F42519"/>
    <w:rsid w:val="00F42947"/>
    <w:rsid w:val="00F438BA"/>
    <w:rsid w:val="00F45391"/>
    <w:rsid w:val="00F4763B"/>
    <w:rsid w:val="00F511AD"/>
    <w:rsid w:val="00F5199A"/>
    <w:rsid w:val="00F5520C"/>
    <w:rsid w:val="00F55F44"/>
    <w:rsid w:val="00F578E2"/>
    <w:rsid w:val="00F57BF5"/>
    <w:rsid w:val="00F60490"/>
    <w:rsid w:val="00F61AA1"/>
    <w:rsid w:val="00F677A1"/>
    <w:rsid w:val="00F67A37"/>
    <w:rsid w:val="00F71979"/>
    <w:rsid w:val="00F71E84"/>
    <w:rsid w:val="00F74DBD"/>
    <w:rsid w:val="00F77C21"/>
    <w:rsid w:val="00F80E17"/>
    <w:rsid w:val="00F80E1C"/>
    <w:rsid w:val="00F81608"/>
    <w:rsid w:val="00F90A08"/>
    <w:rsid w:val="00F90A36"/>
    <w:rsid w:val="00F94D71"/>
    <w:rsid w:val="00F95D75"/>
    <w:rsid w:val="00FA0E48"/>
    <w:rsid w:val="00FA2E3F"/>
    <w:rsid w:val="00FA36DA"/>
    <w:rsid w:val="00FA4607"/>
    <w:rsid w:val="00FA6B73"/>
    <w:rsid w:val="00FB0E6A"/>
    <w:rsid w:val="00FB63F3"/>
    <w:rsid w:val="00FC0A52"/>
    <w:rsid w:val="00FC2E87"/>
    <w:rsid w:val="00FC58F5"/>
    <w:rsid w:val="00FC5A03"/>
    <w:rsid w:val="00FC6110"/>
    <w:rsid w:val="00FC616E"/>
    <w:rsid w:val="00FC6E1E"/>
    <w:rsid w:val="00FC7B17"/>
    <w:rsid w:val="00FD0179"/>
    <w:rsid w:val="00FD0585"/>
    <w:rsid w:val="00FD1DD2"/>
    <w:rsid w:val="00FE0A3B"/>
    <w:rsid w:val="00FE2EA7"/>
    <w:rsid w:val="00FE42DE"/>
    <w:rsid w:val="00FE5C73"/>
    <w:rsid w:val="00FE5FEF"/>
    <w:rsid w:val="00FE7D92"/>
    <w:rsid w:val="00FE7EFC"/>
    <w:rsid w:val="00FF2ADE"/>
    <w:rsid w:val="00FF4446"/>
    <w:rsid w:val="00FF4672"/>
    <w:rsid w:val="00FF48AA"/>
    <w:rsid w:val="00FF5832"/>
    <w:rsid w:val="00FF646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81608"/>
    <w:rPr>
      <w:sz w:val="24"/>
      <w:szCs w:val="24"/>
      <w:lang w:val="sr-Cyrl-CS" w:eastAsia="hr-HR"/>
    </w:rPr>
  </w:style>
  <w:style w:type="paragraph" w:styleId="Heading1">
    <w:name w:val="heading 1"/>
    <w:basedOn w:val="Normal"/>
    <w:next w:val="Normal"/>
    <w:qFormat/>
    <w:rsid w:val="007B5C0F"/>
    <w:pPr>
      <w:keepNext/>
      <w:jc w:val="center"/>
      <w:outlineLvl w:val="0"/>
    </w:pPr>
    <w:rPr>
      <w:b/>
      <w:bCs/>
      <w:lang w:val="sr-Latn-CS"/>
    </w:rPr>
  </w:style>
  <w:style w:type="paragraph" w:styleId="Heading2">
    <w:name w:val="heading 2"/>
    <w:basedOn w:val="Normal"/>
    <w:next w:val="Normal"/>
    <w:qFormat/>
    <w:rsid w:val="00655839"/>
    <w:pPr>
      <w:keepNext/>
      <w:jc w:val="center"/>
      <w:outlineLvl w:val="1"/>
    </w:pPr>
    <w:rPr>
      <w:b/>
      <w:bCs/>
      <w:sz w:val="22"/>
      <w:lang w:val="sr-Latn-CS"/>
    </w:rPr>
  </w:style>
  <w:style w:type="paragraph" w:styleId="Heading4">
    <w:name w:val="heading 4"/>
    <w:basedOn w:val="Normal"/>
    <w:next w:val="Normal"/>
    <w:qFormat/>
    <w:rsid w:val="007B5C0F"/>
    <w:pPr>
      <w:keepNext/>
      <w:jc w:val="center"/>
      <w:outlineLvl w:val="3"/>
    </w:pPr>
    <w:rPr>
      <w:b/>
      <w:bCs/>
      <w:lang w:val="sr-Latn-C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qFormat/>
    <w:rsid w:val="007B5C0F"/>
    <w:pPr>
      <w:jc w:val="center"/>
    </w:pPr>
    <w:rPr>
      <w:b/>
      <w:sz w:val="28"/>
      <w:szCs w:val="20"/>
      <w:lang w:val="fr-BE" w:eastAsia="en-US"/>
    </w:rPr>
  </w:style>
  <w:style w:type="paragraph" w:styleId="BodyText">
    <w:name w:val="Body Text"/>
    <w:basedOn w:val="Normal"/>
    <w:rsid w:val="007B5C0F"/>
    <w:rPr>
      <w:rFonts w:ascii="Arial" w:hAnsi="Arial"/>
      <w:sz w:val="28"/>
      <w:lang w:val="sl-SI" w:eastAsia="en-US"/>
    </w:rPr>
  </w:style>
  <w:style w:type="paragraph" w:styleId="Footer">
    <w:name w:val="footer"/>
    <w:basedOn w:val="Normal"/>
    <w:link w:val="FooterChar"/>
    <w:rsid w:val="007B5C0F"/>
    <w:pPr>
      <w:tabs>
        <w:tab w:val="center" w:pos="4320"/>
        <w:tab w:val="right" w:pos="8640"/>
      </w:tabs>
    </w:pPr>
  </w:style>
  <w:style w:type="character" w:styleId="PageNumber">
    <w:name w:val="page number"/>
    <w:basedOn w:val="DefaultParagraphFont"/>
    <w:rsid w:val="007B5C0F"/>
  </w:style>
  <w:style w:type="paragraph" w:styleId="ListParagraph">
    <w:name w:val="List Paragraph"/>
    <w:basedOn w:val="Normal"/>
    <w:qFormat/>
    <w:rsid w:val="007B5C0F"/>
    <w:pPr>
      <w:ind w:left="720"/>
    </w:pPr>
  </w:style>
  <w:style w:type="paragraph" w:styleId="BodyTextIndent3">
    <w:name w:val="Body Text Indent 3"/>
    <w:basedOn w:val="Normal"/>
    <w:link w:val="BodyTextIndent3Char"/>
    <w:rsid w:val="007B5C0F"/>
    <w:pPr>
      <w:spacing w:after="120"/>
      <w:ind w:left="283"/>
    </w:pPr>
    <w:rPr>
      <w:sz w:val="16"/>
      <w:szCs w:val="16"/>
    </w:rPr>
  </w:style>
  <w:style w:type="character" w:customStyle="1" w:styleId="BodyTextIndent3Char">
    <w:name w:val="Body Text Indent 3 Char"/>
    <w:link w:val="BodyTextIndent3"/>
    <w:rsid w:val="007B5C0F"/>
    <w:rPr>
      <w:sz w:val="16"/>
      <w:szCs w:val="16"/>
      <w:lang w:val="sr-Cyrl-CS" w:eastAsia="hr-HR" w:bidi="ar-SA"/>
    </w:rPr>
  </w:style>
  <w:style w:type="table" w:styleId="TableGrid">
    <w:name w:val="Table Grid"/>
    <w:basedOn w:val="TableNormal"/>
    <w:rsid w:val="00433D1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rsid w:val="00B64BF5"/>
    <w:rPr>
      <w:color w:val="0000FF"/>
      <w:u w:val="single"/>
    </w:rPr>
  </w:style>
  <w:style w:type="paragraph" w:styleId="BalloonText">
    <w:name w:val="Balloon Text"/>
    <w:basedOn w:val="Normal"/>
    <w:semiHidden/>
    <w:rsid w:val="00D06582"/>
    <w:rPr>
      <w:rFonts w:ascii="Tahoma" w:hAnsi="Tahoma" w:cs="Tahoma"/>
      <w:sz w:val="16"/>
      <w:szCs w:val="16"/>
    </w:rPr>
  </w:style>
  <w:style w:type="character" w:styleId="Emphasis">
    <w:name w:val="Emphasis"/>
    <w:qFormat/>
    <w:rsid w:val="00B60447"/>
    <w:rPr>
      <w:i/>
      <w:iCs/>
    </w:rPr>
  </w:style>
  <w:style w:type="character" w:styleId="Strong">
    <w:name w:val="Strong"/>
    <w:qFormat/>
    <w:rsid w:val="00B60447"/>
    <w:rPr>
      <w:b/>
      <w:bCs/>
    </w:rPr>
  </w:style>
  <w:style w:type="character" w:customStyle="1" w:styleId="SubtitleChar">
    <w:name w:val="Subtitle Char"/>
    <w:link w:val="Subtitle"/>
    <w:rsid w:val="00D00ADD"/>
    <w:rPr>
      <w:b/>
      <w:sz w:val="28"/>
      <w:lang w:val="fr-BE" w:eastAsia="en-US"/>
    </w:rPr>
  </w:style>
  <w:style w:type="paragraph" w:customStyle="1" w:styleId="Default">
    <w:name w:val="Default"/>
    <w:basedOn w:val="Normal"/>
    <w:rsid w:val="003D6F19"/>
    <w:pPr>
      <w:suppressAutoHyphens/>
      <w:autoSpaceDE w:val="0"/>
    </w:pPr>
    <w:rPr>
      <w:color w:val="000000"/>
      <w:lang w:val="sr-Latn-CS" w:eastAsia="hi-IN" w:bidi="hi-IN"/>
    </w:rPr>
  </w:style>
  <w:style w:type="paragraph" w:styleId="Header">
    <w:name w:val="header"/>
    <w:basedOn w:val="Normal"/>
    <w:link w:val="HeaderChar"/>
    <w:rsid w:val="00DB64CE"/>
    <w:pPr>
      <w:tabs>
        <w:tab w:val="center" w:pos="4535"/>
        <w:tab w:val="right" w:pos="9071"/>
      </w:tabs>
    </w:pPr>
  </w:style>
  <w:style w:type="character" w:customStyle="1" w:styleId="HeaderChar">
    <w:name w:val="Header Char"/>
    <w:link w:val="Header"/>
    <w:rsid w:val="00DB64CE"/>
    <w:rPr>
      <w:sz w:val="24"/>
      <w:szCs w:val="24"/>
      <w:lang w:val="sr-Cyrl-CS" w:eastAsia="hr-HR"/>
    </w:rPr>
  </w:style>
  <w:style w:type="character" w:customStyle="1" w:styleId="FooterChar">
    <w:name w:val="Footer Char"/>
    <w:link w:val="Footer"/>
    <w:rsid w:val="00DB64CE"/>
    <w:rPr>
      <w:sz w:val="24"/>
      <w:szCs w:val="24"/>
      <w:lang w:val="sr-Cyrl-CS" w:eastAsia="hr-HR"/>
    </w:rPr>
  </w:style>
  <w:style w:type="paragraph" w:styleId="NormalWeb">
    <w:name w:val="Normal (Web)"/>
    <w:basedOn w:val="Normal"/>
    <w:rsid w:val="00C57FA0"/>
    <w:pPr>
      <w:spacing w:before="100" w:beforeAutospacing="1" w:after="119"/>
    </w:pPr>
    <w:rPr>
      <w:lang w:val="en-US" w:eastAsia="en-US"/>
    </w:rPr>
  </w:style>
  <w:style w:type="paragraph" w:styleId="TOCHeading">
    <w:name w:val="TOC Heading"/>
    <w:basedOn w:val="Heading1"/>
    <w:next w:val="Normal"/>
    <w:uiPriority w:val="39"/>
    <w:unhideWhenUsed/>
    <w:qFormat/>
    <w:rsid w:val="00230F68"/>
    <w:pPr>
      <w:keepLines/>
      <w:spacing w:before="480" w:line="276" w:lineRule="auto"/>
      <w:jc w:val="left"/>
      <w:outlineLvl w:val="9"/>
    </w:pPr>
    <w:rPr>
      <w:rFonts w:asciiTheme="majorHAnsi" w:eastAsiaTheme="majorEastAsia" w:hAnsiTheme="majorHAnsi" w:cstheme="majorBidi"/>
      <w:color w:val="365F91" w:themeColor="accent1" w:themeShade="BF"/>
      <w:sz w:val="28"/>
      <w:szCs w:val="28"/>
      <w:lang w:val="en-US" w:eastAsia="en-US"/>
    </w:rPr>
  </w:style>
  <w:style w:type="paragraph" w:styleId="TOC1">
    <w:name w:val="toc 1"/>
    <w:basedOn w:val="Normal"/>
    <w:next w:val="Normal"/>
    <w:autoRedefine/>
    <w:uiPriority w:val="39"/>
    <w:rsid w:val="00230F68"/>
    <w:pPr>
      <w:spacing w:after="100"/>
    </w:pPr>
  </w:style>
  <w:style w:type="paragraph" w:styleId="TOC2">
    <w:name w:val="toc 2"/>
    <w:basedOn w:val="Normal"/>
    <w:next w:val="Normal"/>
    <w:autoRedefine/>
    <w:uiPriority w:val="39"/>
    <w:rsid w:val="00230F68"/>
    <w:pPr>
      <w:spacing w:after="100"/>
      <w:ind w:left="240"/>
    </w:pPr>
  </w:style>
</w:styles>
</file>

<file path=word/webSettings.xml><?xml version="1.0" encoding="utf-8"?>
<w:webSettings xmlns:r="http://schemas.openxmlformats.org/officeDocument/2006/relationships" xmlns:w="http://schemas.openxmlformats.org/wordprocessingml/2006/main">
  <w:divs>
    <w:div w:id="81875729">
      <w:bodyDiv w:val="1"/>
      <w:marLeft w:val="0"/>
      <w:marRight w:val="0"/>
      <w:marTop w:val="0"/>
      <w:marBottom w:val="0"/>
      <w:divBdr>
        <w:top w:val="none" w:sz="0" w:space="0" w:color="auto"/>
        <w:left w:val="none" w:sz="0" w:space="0" w:color="auto"/>
        <w:bottom w:val="none" w:sz="0" w:space="0" w:color="auto"/>
        <w:right w:val="none" w:sz="0" w:space="0" w:color="auto"/>
      </w:divBdr>
    </w:div>
    <w:div w:id="1745905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toplanale@gmail.com" TargetMode="External"/><Relationship Id="rId4" Type="http://schemas.openxmlformats.org/officeDocument/2006/relationships/settings" Target="settings.xml"/><Relationship Id="rId9" Type="http://schemas.openxmlformats.org/officeDocument/2006/relationships/hyperlink" Target="http://www.toplanaleskovac.co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60F4D2-28EF-44CB-A89C-DDB6EA2DCC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TotalTime>
  <Pages>3</Pages>
  <Words>939</Words>
  <Characters>5358</Characters>
  <Application>Microsoft Office Word</Application>
  <DocSecurity>0</DocSecurity>
  <Lines>44</Lines>
  <Paragraphs>12</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КОНКУРСНА ДОКУМЕНТАЦИЈА</vt:lpstr>
      <vt:lpstr>КОНКУРСНА ДОКУМЕНТАЦИЈА</vt:lpstr>
    </vt:vector>
  </TitlesOfParts>
  <Company>JP Toplana Bor</Company>
  <LinksUpToDate>false</LinksUpToDate>
  <CharactersWithSpaces>6285</CharactersWithSpaces>
  <SharedDoc>false</SharedDoc>
  <HLinks>
    <vt:vector size="42" baseType="variant">
      <vt:variant>
        <vt:i4>1179750</vt:i4>
      </vt:variant>
      <vt:variant>
        <vt:i4>15</vt:i4>
      </vt:variant>
      <vt:variant>
        <vt:i4>0</vt:i4>
      </vt:variant>
      <vt:variant>
        <vt:i4>5</vt:i4>
      </vt:variant>
      <vt:variant>
        <vt:lpwstr>mailto:e-mai:%20toplanale@gmail.com</vt:lpwstr>
      </vt:variant>
      <vt:variant>
        <vt:lpwstr/>
      </vt:variant>
      <vt:variant>
        <vt:i4>7012434</vt:i4>
      </vt:variant>
      <vt:variant>
        <vt:i4>12</vt:i4>
      </vt:variant>
      <vt:variant>
        <vt:i4>0</vt:i4>
      </vt:variant>
      <vt:variant>
        <vt:i4>5</vt:i4>
      </vt:variant>
      <vt:variant>
        <vt:lpwstr>mailto:toplanapi@gmail.com</vt:lpwstr>
      </vt:variant>
      <vt:variant>
        <vt:lpwstr/>
      </vt:variant>
      <vt:variant>
        <vt:i4>6750286</vt:i4>
      </vt:variant>
      <vt:variant>
        <vt:i4>9</vt:i4>
      </vt:variant>
      <vt:variant>
        <vt:i4>0</vt:i4>
      </vt:variant>
      <vt:variant>
        <vt:i4>5</vt:i4>
      </vt:variant>
      <vt:variant>
        <vt:lpwstr>mailto:toplanale@gmail.com</vt:lpwstr>
      </vt:variant>
      <vt:variant>
        <vt:lpwstr/>
      </vt:variant>
      <vt:variant>
        <vt:i4>3801197</vt:i4>
      </vt:variant>
      <vt:variant>
        <vt:i4>6</vt:i4>
      </vt:variant>
      <vt:variant>
        <vt:i4>0</vt:i4>
      </vt:variant>
      <vt:variant>
        <vt:i4>5</vt:i4>
      </vt:variant>
      <vt:variant>
        <vt:lpwstr>http://www.toplanaleskovac.com/</vt:lpwstr>
      </vt:variant>
      <vt:variant>
        <vt:lpwstr/>
      </vt:variant>
      <vt:variant>
        <vt:i4>1769488</vt:i4>
      </vt:variant>
      <vt:variant>
        <vt:i4>3</vt:i4>
      </vt:variant>
      <vt:variant>
        <vt:i4>0</vt:i4>
      </vt:variant>
      <vt:variant>
        <vt:i4>5</vt:i4>
      </vt:variant>
      <vt:variant>
        <vt:lpwstr>http://www.toplanapi.rs/</vt:lpwstr>
      </vt:variant>
      <vt:variant>
        <vt:lpwstr/>
      </vt:variant>
      <vt:variant>
        <vt:i4>6619224</vt:i4>
      </vt:variant>
      <vt:variant>
        <vt:i4>0</vt:i4>
      </vt:variant>
      <vt:variant>
        <vt:i4>0</vt:i4>
      </vt:variant>
      <vt:variant>
        <vt:i4>5</vt:i4>
      </vt:variant>
      <vt:variant>
        <vt:lpwstr>mailto:toplanapirot@gmail.com</vt:lpwstr>
      </vt:variant>
      <vt:variant>
        <vt:lpwstr/>
      </vt:variant>
      <vt:variant>
        <vt:i4>6619224</vt:i4>
      </vt:variant>
      <vt:variant>
        <vt:i4>0</vt:i4>
      </vt:variant>
      <vt:variant>
        <vt:i4>0</vt:i4>
      </vt:variant>
      <vt:variant>
        <vt:i4>5</vt:i4>
      </vt:variant>
      <vt:variant>
        <vt:lpwstr>mailto:toplanapirot@gmail.com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КОНКУРСНА ДОКУМЕНТАЦИЈА</dc:title>
  <dc:creator>korisnik</dc:creator>
  <cp:keywords>Klasifikacija: Без ограничења/Unrestricted</cp:keywords>
  <cp:lastModifiedBy>-</cp:lastModifiedBy>
  <cp:revision>60</cp:revision>
  <cp:lastPrinted>2018-06-14T09:04:00Z</cp:lastPrinted>
  <dcterms:created xsi:type="dcterms:W3CDTF">2018-05-24T07:23:00Z</dcterms:created>
  <dcterms:modified xsi:type="dcterms:W3CDTF">2018-07-17T11:50:00Z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b15d94b1-af8c-488d-9f98-35a13eef0f41</vt:lpwstr>
  </property>
  <property fmtid="{D5CDD505-2E9C-101B-9397-08002B2CF9AE}" pid="3" name="NISKlasifikacija">
    <vt:lpwstr>Bez-ogranicenja-Unrestricted</vt:lpwstr>
  </property>
</Properties>
</file>