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33" w:rsidRPr="002C2A07" w:rsidRDefault="00996A33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Број</w:t>
      </w:r>
      <w:r w:rsidR="000A69E4">
        <w:rPr>
          <w:rFonts w:ascii="Arial" w:hAnsi="Arial" w:cs="Arial"/>
          <w:sz w:val="20"/>
          <w:szCs w:val="20"/>
          <w:lang w:val="sr-Cyrl-CS"/>
        </w:rPr>
        <w:t>:3</w:t>
      </w:r>
      <w:r w:rsidR="00364CA5">
        <w:rPr>
          <w:rFonts w:ascii="Arial" w:hAnsi="Arial" w:cs="Arial"/>
          <w:sz w:val="20"/>
          <w:szCs w:val="20"/>
          <w:lang w:val="sr-Cyrl-CS"/>
        </w:rPr>
        <w:t>912/</w:t>
      </w:r>
      <w:bookmarkStart w:id="0" w:name="_GoBack"/>
      <w:bookmarkEnd w:id="0"/>
      <w:r w:rsidR="00586631" w:rsidRPr="002C2A07">
        <w:rPr>
          <w:rFonts w:ascii="Arial" w:hAnsi="Arial" w:cs="Arial"/>
          <w:sz w:val="20"/>
          <w:szCs w:val="20"/>
          <w:lang w:val="sr-Cyrl-CS"/>
        </w:rPr>
        <w:t>18</w:t>
      </w: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Датум:</w:t>
      </w:r>
      <w:r w:rsidR="00586631" w:rsidRPr="002C2A0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96A33" w:rsidRPr="002C2A07">
        <w:rPr>
          <w:rFonts w:ascii="Arial" w:hAnsi="Arial" w:cs="Arial"/>
          <w:sz w:val="20"/>
          <w:szCs w:val="20"/>
          <w:lang w:val="sr-Cyrl-CS"/>
        </w:rPr>
        <w:t>12</w:t>
      </w:r>
      <w:r w:rsidR="00586631" w:rsidRPr="002C2A07">
        <w:rPr>
          <w:rFonts w:ascii="Arial" w:hAnsi="Arial" w:cs="Arial"/>
          <w:sz w:val="20"/>
          <w:szCs w:val="20"/>
          <w:lang w:val="sr-Cyrl-CS"/>
        </w:rPr>
        <w:t>.0</w:t>
      </w:r>
      <w:r w:rsidR="00996A33" w:rsidRPr="002C2A07">
        <w:rPr>
          <w:rFonts w:ascii="Arial" w:hAnsi="Arial" w:cs="Arial"/>
          <w:sz w:val="20"/>
          <w:szCs w:val="20"/>
          <w:lang w:val="sr-Cyrl-CS"/>
        </w:rPr>
        <w:t>7</w:t>
      </w:r>
      <w:r w:rsidR="00586631" w:rsidRPr="002C2A07">
        <w:rPr>
          <w:rFonts w:ascii="Arial" w:hAnsi="Arial" w:cs="Arial"/>
          <w:sz w:val="20"/>
          <w:szCs w:val="20"/>
          <w:lang w:val="sr-Cyrl-CS"/>
        </w:rPr>
        <w:t>.2018.г.</w:t>
      </w: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2C2A0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2C2A0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На основу чл.1</w:t>
      </w:r>
      <w:r w:rsidR="000E55C5" w:rsidRPr="002C2A07">
        <w:rPr>
          <w:rFonts w:ascii="Arial" w:hAnsi="Arial" w:cs="Arial"/>
          <w:sz w:val="20"/>
          <w:szCs w:val="20"/>
          <w:lang w:val="sr-Cyrl-CS"/>
        </w:rPr>
        <w:t>09 став 4</w:t>
      </w:r>
      <w:r w:rsidRPr="002C2A07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</w:t>
      </w:r>
      <w:r w:rsidR="000E55C5" w:rsidRPr="002C2A0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C2A07">
        <w:rPr>
          <w:rFonts w:ascii="Arial" w:hAnsi="Arial" w:cs="Arial"/>
          <w:sz w:val="20"/>
          <w:szCs w:val="20"/>
          <w:lang w:val="sr-Cyrl-CS"/>
        </w:rPr>
        <w:t xml:space="preserve">(Сл.гласник РС, бр.124/2012, 14/2015, 68/2015), наручилац ЈКП ,,Градска </w:t>
      </w:r>
      <w:r w:rsidR="00586631" w:rsidRPr="002C2A07">
        <w:rPr>
          <w:rFonts w:ascii="Arial" w:hAnsi="Arial" w:cs="Arial"/>
          <w:sz w:val="20"/>
          <w:szCs w:val="20"/>
          <w:lang w:val="sr-Cyrl-CS"/>
        </w:rPr>
        <w:t>Т</w:t>
      </w:r>
      <w:r w:rsidRPr="002C2A0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2C2A0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2C2A0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C2A0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2C2A0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A00CA" w:rsidRPr="002C2A07" w:rsidRDefault="000E55C5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C2A07">
        <w:rPr>
          <w:rFonts w:ascii="Arial" w:hAnsi="Arial" w:cs="Arial"/>
          <w:b/>
          <w:sz w:val="20"/>
          <w:szCs w:val="20"/>
          <w:lang w:val="sr-Cyrl-CS"/>
        </w:rPr>
        <w:t>о обустави поступка</w:t>
      </w:r>
      <w:r w:rsidR="00FA00CA" w:rsidRPr="002C2A07">
        <w:rPr>
          <w:rFonts w:ascii="Arial" w:hAnsi="Arial" w:cs="Arial"/>
          <w:b/>
          <w:sz w:val="20"/>
          <w:szCs w:val="20"/>
          <w:lang w:val="sr-Cyrl-CS"/>
        </w:rPr>
        <w:t xml:space="preserve"> за јавну набавке мале вредности – </w:t>
      </w:r>
      <w:r w:rsidRPr="002C2A07">
        <w:rPr>
          <w:rFonts w:ascii="Arial" w:hAnsi="Arial" w:cs="Arial"/>
          <w:b/>
          <w:sz w:val="20"/>
          <w:szCs w:val="20"/>
          <w:lang w:val="sr-Cyrl-CS"/>
        </w:rPr>
        <w:t xml:space="preserve">добара Партија 1 – Набавка и уградња </w:t>
      </w:r>
      <w:r w:rsidR="000A4807">
        <w:rPr>
          <w:rFonts w:ascii="Arial" w:hAnsi="Arial" w:cs="Arial"/>
          <w:b/>
          <w:sz w:val="20"/>
          <w:szCs w:val="20"/>
          <w:lang w:val="sr-Cyrl-CS"/>
        </w:rPr>
        <w:t>унутрашњих врата</w:t>
      </w:r>
      <w:r w:rsidR="00AF0781" w:rsidRPr="002C2A07">
        <w:rPr>
          <w:rFonts w:ascii="Arial" w:hAnsi="Arial" w:cs="Arial"/>
          <w:b/>
          <w:sz w:val="20"/>
          <w:szCs w:val="20"/>
          <w:lang w:val="sr-Cyrl-CS"/>
        </w:rPr>
        <w:t>,</w:t>
      </w:r>
      <w:r w:rsidR="008723CC" w:rsidRPr="002C2A07">
        <w:rPr>
          <w:rFonts w:ascii="Arial" w:hAnsi="Arial" w:cs="Arial"/>
          <w:b/>
          <w:sz w:val="20"/>
          <w:szCs w:val="20"/>
          <w:lang w:val="sr-Cyrl-CS"/>
        </w:rPr>
        <w:t xml:space="preserve"> б</w:t>
      </w:r>
      <w:r w:rsidR="00FA00CA" w:rsidRPr="002C2A07">
        <w:rPr>
          <w:rFonts w:ascii="Arial" w:hAnsi="Arial" w:cs="Arial"/>
          <w:b/>
          <w:sz w:val="20"/>
          <w:szCs w:val="20"/>
          <w:lang w:val="sr-Cyrl-CS"/>
        </w:rPr>
        <w:t>р.</w:t>
      </w:r>
      <w:r w:rsidRPr="002C2A07">
        <w:rPr>
          <w:rFonts w:ascii="Arial" w:hAnsi="Arial" w:cs="Arial"/>
          <w:b/>
          <w:sz w:val="20"/>
          <w:szCs w:val="20"/>
          <w:lang w:val="sr-Cyrl-CS"/>
        </w:rPr>
        <w:t>0</w:t>
      </w:r>
      <w:r w:rsidR="000A4807">
        <w:rPr>
          <w:rFonts w:ascii="Arial" w:hAnsi="Arial" w:cs="Arial"/>
          <w:b/>
          <w:sz w:val="20"/>
          <w:szCs w:val="20"/>
          <w:lang w:val="sr-Cyrl-CS"/>
        </w:rPr>
        <w:t>6</w:t>
      </w:r>
      <w:r w:rsidR="00FA00CA" w:rsidRPr="002C2A07">
        <w:rPr>
          <w:rFonts w:ascii="Arial" w:hAnsi="Arial" w:cs="Arial"/>
          <w:b/>
          <w:sz w:val="20"/>
          <w:szCs w:val="20"/>
          <w:lang w:val="sr-Cyrl-CS"/>
        </w:rPr>
        <w:t>/18</w:t>
      </w: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2C2A0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2C2A0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Pr="002C2A0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Наручилац:ЈКП ,,Градска топлана“ Пирот</w:t>
      </w:r>
      <w:r w:rsidR="00DA0656" w:rsidRPr="002C2A07">
        <w:rPr>
          <w:rFonts w:ascii="Arial" w:hAnsi="Arial" w:cs="Arial"/>
          <w:sz w:val="20"/>
          <w:szCs w:val="20"/>
          <w:lang w:val="sr-Cyrl-CS"/>
        </w:rPr>
        <w:t>.</w:t>
      </w:r>
      <w:r w:rsidRPr="002C2A0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A00CA" w:rsidRPr="002C2A0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Адреса:</w:t>
      </w:r>
      <w:r w:rsidR="00FA00CA" w:rsidRPr="002C2A07">
        <w:rPr>
          <w:rFonts w:ascii="Arial" w:hAnsi="Arial" w:cs="Arial"/>
          <w:sz w:val="20"/>
          <w:szCs w:val="20"/>
          <w:lang w:val="sr-Cyrl-CS"/>
        </w:rPr>
        <w:t>ул.Нишавска бр.11, Пирот</w:t>
      </w:r>
      <w:r w:rsidR="00DA0656" w:rsidRPr="002C2A07">
        <w:rPr>
          <w:rFonts w:ascii="Arial" w:hAnsi="Arial" w:cs="Arial"/>
          <w:sz w:val="20"/>
          <w:szCs w:val="20"/>
          <w:lang w:val="sr-Cyrl-CS"/>
        </w:rPr>
        <w:t>.</w:t>
      </w:r>
    </w:p>
    <w:p w:rsidR="00516D89" w:rsidRPr="002C2A0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="00B82F50" w:rsidRPr="002C2A0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C2A07">
        <w:rPr>
          <w:rFonts w:ascii="Arial" w:hAnsi="Arial" w:cs="Arial"/>
          <w:sz w:val="20"/>
          <w:szCs w:val="20"/>
          <w:lang w:val="en-US"/>
        </w:rPr>
        <w:t xml:space="preserve">office@toplanapi.rs;     </w:t>
      </w:r>
      <w:hyperlink r:id="rId8" w:history="1">
        <w:r w:rsidRPr="002C2A0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="00DA0656" w:rsidRPr="002C2A07">
        <w:rPr>
          <w:rStyle w:val="Hyperlink"/>
          <w:rFonts w:ascii="Arial" w:hAnsi="Arial" w:cs="Arial"/>
          <w:sz w:val="20"/>
          <w:szCs w:val="20"/>
          <w:lang w:val="sr-Cyrl-RS"/>
        </w:rPr>
        <w:t>.</w:t>
      </w:r>
    </w:p>
    <w:p w:rsidR="00516D89" w:rsidRPr="002C2A0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RS"/>
        </w:rPr>
        <w:t>Врста нару</w:t>
      </w:r>
      <w:r w:rsidR="00DA0656" w:rsidRPr="002C2A07">
        <w:rPr>
          <w:rFonts w:ascii="Arial" w:hAnsi="Arial" w:cs="Arial"/>
          <w:sz w:val="20"/>
          <w:szCs w:val="20"/>
          <w:lang w:val="sr-Cyrl-RS"/>
        </w:rPr>
        <w:t>чиоца: Јавно комунално предузећ.</w:t>
      </w:r>
    </w:p>
    <w:p w:rsidR="00DA0656" w:rsidRPr="002C2A07" w:rsidRDefault="00DA0656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RS"/>
        </w:rPr>
        <w:t>Врста поступка: јавна набавка мале вредности.</w:t>
      </w:r>
    </w:p>
    <w:p w:rsidR="00516D89" w:rsidRPr="002C2A0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RS"/>
        </w:rPr>
        <w:t>Врста предмета:</w:t>
      </w:r>
      <w:r w:rsidR="000E55C5" w:rsidRPr="002C2A07">
        <w:rPr>
          <w:rFonts w:ascii="Arial" w:hAnsi="Arial" w:cs="Arial"/>
          <w:sz w:val="20"/>
          <w:szCs w:val="20"/>
          <w:lang w:val="sr-Cyrl-RS"/>
        </w:rPr>
        <w:t>добр</w:t>
      </w:r>
      <w:r w:rsidR="00D2259B" w:rsidRPr="002C2A07">
        <w:rPr>
          <w:rFonts w:ascii="Arial" w:hAnsi="Arial" w:cs="Arial"/>
          <w:sz w:val="20"/>
          <w:szCs w:val="20"/>
          <w:lang w:val="sr-Cyrl-RS"/>
        </w:rPr>
        <w:t>а</w:t>
      </w:r>
      <w:r w:rsidR="00DA0656" w:rsidRPr="002C2A07">
        <w:rPr>
          <w:rFonts w:ascii="Arial" w:hAnsi="Arial" w:cs="Arial"/>
          <w:sz w:val="20"/>
          <w:szCs w:val="20"/>
          <w:lang w:val="sr-Cyrl-RS"/>
        </w:rPr>
        <w:t>.</w:t>
      </w:r>
    </w:p>
    <w:p w:rsidR="00516D89" w:rsidRPr="002C2A07" w:rsidRDefault="00516D89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RS"/>
        </w:rPr>
        <w:t xml:space="preserve">Опис предмета јавне набавке: ОРН </w:t>
      </w:r>
      <w:r w:rsidR="008723CC" w:rsidRPr="002C2A07">
        <w:rPr>
          <w:rFonts w:ascii="Arial" w:hAnsi="Arial" w:cs="Arial"/>
          <w:sz w:val="20"/>
          <w:szCs w:val="20"/>
          <w:lang w:val="sr-Cyrl-RS"/>
        </w:rPr>
        <w:t xml:space="preserve">– </w:t>
      </w:r>
      <w:r w:rsidR="00DA0656" w:rsidRPr="002C2A07">
        <w:rPr>
          <w:rFonts w:ascii="Arial" w:hAnsi="Arial" w:cs="Arial"/>
          <w:sz w:val="20"/>
          <w:szCs w:val="20"/>
          <w:lang w:val="sr-Cyrl-RS"/>
        </w:rPr>
        <w:t>44</w:t>
      </w:r>
      <w:r w:rsidR="000A4807">
        <w:rPr>
          <w:rFonts w:ascii="Arial" w:hAnsi="Arial" w:cs="Arial"/>
          <w:sz w:val="20"/>
          <w:szCs w:val="20"/>
          <w:lang w:val="sr-Cyrl-RS"/>
        </w:rPr>
        <w:t>22</w:t>
      </w:r>
      <w:r w:rsidR="00DA0656" w:rsidRPr="002C2A07">
        <w:rPr>
          <w:rFonts w:ascii="Arial" w:hAnsi="Arial" w:cs="Arial"/>
          <w:sz w:val="20"/>
          <w:szCs w:val="20"/>
          <w:lang w:val="sr-Cyrl-RS"/>
        </w:rPr>
        <w:t>1</w:t>
      </w:r>
      <w:r w:rsidR="000A4807">
        <w:rPr>
          <w:rFonts w:ascii="Arial" w:hAnsi="Arial" w:cs="Arial"/>
          <w:sz w:val="20"/>
          <w:szCs w:val="20"/>
          <w:lang w:val="sr-Cyrl-RS"/>
        </w:rPr>
        <w:t>2</w:t>
      </w:r>
      <w:r w:rsidR="00DA0656" w:rsidRPr="002C2A07">
        <w:rPr>
          <w:rFonts w:ascii="Arial" w:hAnsi="Arial" w:cs="Arial"/>
          <w:sz w:val="20"/>
          <w:szCs w:val="20"/>
          <w:lang w:val="sr-Cyrl-RS"/>
        </w:rPr>
        <w:t>00-</w:t>
      </w:r>
      <w:r w:rsidR="000A4807">
        <w:rPr>
          <w:rFonts w:ascii="Arial" w:hAnsi="Arial" w:cs="Arial"/>
          <w:sz w:val="20"/>
          <w:szCs w:val="20"/>
          <w:lang w:val="sr-Cyrl-RS"/>
        </w:rPr>
        <w:t xml:space="preserve"> врата</w:t>
      </w:r>
      <w:r w:rsidR="008723CC" w:rsidRPr="002C2A07">
        <w:rPr>
          <w:rFonts w:ascii="Arial" w:hAnsi="Arial" w:cs="Arial"/>
          <w:sz w:val="20"/>
          <w:szCs w:val="20"/>
          <w:lang w:val="sr-Cyrl-RS"/>
        </w:rPr>
        <w:t>.</w:t>
      </w:r>
      <w:r w:rsidRPr="002C2A07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A00CA" w:rsidRPr="002C2A07" w:rsidRDefault="00DA0656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Процењена</w:t>
      </w:r>
      <w:r w:rsidR="00FA00CA" w:rsidRPr="002C2A07">
        <w:rPr>
          <w:rFonts w:ascii="Arial" w:hAnsi="Arial" w:cs="Arial"/>
          <w:sz w:val="20"/>
          <w:szCs w:val="20"/>
          <w:lang w:val="sr-Cyrl-CS"/>
        </w:rPr>
        <w:t xml:space="preserve"> вредност: </w:t>
      </w:r>
      <w:r w:rsidR="000A4807">
        <w:rPr>
          <w:rFonts w:ascii="Arial" w:hAnsi="Arial" w:cs="Arial"/>
          <w:sz w:val="20"/>
          <w:szCs w:val="20"/>
          <w:lang w:val="sr-Cyrl-CS"/>
        </w:rPr>
        <w:t>590</w:t>
      </w:r>
      <w:r w:rsidR="000A4807" w:rsidRPr="002C2A07">
        <w:rPr>
          <w:rFonts w:ascii="Arial" w:hAnsi="Arial" w:cs="Arial"/>
          <w:sz w:val="20"/>
          <w:szCs w:val="20"/>
          <w:lang w:val="sr-Cyrl-CS"/>
        </w:rPr>
        <w:t xml:space="preserve">.000,00 </w:t>
      </w:r>
      <w:r w:rsidR="008723CC" w:rsidRPr="002C2A0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2259B" w:rsidRPr="002C2A0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23CC" w:rsidRPr="002C2A07">
        <w:rPr>
          <w:rFonts w:ascii="Arial" w:hAnsi="Arial" w:cs="Arial"/>
          <w:sz w:val="20"/>
          <w:szCs w:val="20"/>
          <w:lang w:val="sr-Cyrl-CS"/>
        </w:rPr>
        <w:t xml:space="preserve">без ПДВ-а односно </w:t>
      </w:r>
      <w:r w:rsidR="00AF0781" w:rsidRPr="002C2A07">
        <w:rPr>
          <w:rFonts w:ascii="Arial" w:hAnsi="Arial" w:cs="Arial"/>
          <w:sz w:val="20"/>
          <w:szCs w:val="20"/>
          <w:lang w:val="sr-Cyrl-CS"/>
        </w:rPr>
        <w:t>дин.</w:t>
      </w:r>
      <w:r w:rsidR="000A4807" w:rsidRPr="000A480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A4807">
        <w:rPr>
          <w:rFonts w:ascii="Arial" w:hAnsi="Arial" w:cs="Arial"/>
          <w:sz w:val="20"/>
          <w:szCs w:val="20"/>
          <w:lang w:val="sr-Cyrl-CS"/>
        </w:rPr>
        <w:t>7</w:t>
      </w:r>
      <w:r w:rsidR="000A4807" w:rsidRPr="002C2A07">
        <w:rPr>
          <w:rFonts w:ascii="Arial" w:hAnsi="Arial" w:cs="Arial"/>
          <w:sz w:val="20"/>
          <w:szCs w:val="20"/>
          <w:lang w:val="sr-Cyrl-CS"/>
        </w:rPr>
        <w:t>0</w:t>
      </w:r>
      <w:r w:rsidR="000A4807">
        <w:rPr>
          <w:rFonts w:ascii="Arial" w:hAnsi="Arial" w:cs="Arial"/>
          <w:sz w:val="20"/>
          <w:szCs w:val="20"/>
          <w:lang w:val="sr-Cyrl-CS"/>
        </w:rPr>
        <w:t>8</w:t>
      </w:r>
      <w:r w:rsidR="000A4807" w:rsidRPr="002C2A07">
        <w:rPr>
          <w:rFonts w:ascii="Arial" w:hAnsi="Arial" w:cs="Arial"/>
          <w:sz w:val="20"/>
          <w:szCs w:val="20"/>
          <w:lang w:val="sr-Cyrl-CS"/>
        </w:rPr>
        <w:t>.000,00</w:t>
      </w:r>
      <w:r w:rsidR="008723CC" w:rsidRPr="002C2A07">
        <w:rPr>
          <w:rFonts w:ascii="Arial" w:hAnsi="Arial" w:cs="Arial"/>
          <w:sz w:val="20"/>
          <w:szCs w:val="20"/>
          <w:lang w:val="sr-Cyrl-CS"/>
        </w:rPr>
        <w:t xml:space="preserve"> са ПДВ-ом</w:t>
      </w:r>
      <w:r w:rsidRPr="002C2A07">
        <w:rPr>
          <w:rFonts w:ascii="Arial" w:hAnsi="Arial" w:cs="Arial"/>
          <w:sz w:val="20"/>
          <w:szCs w:val="20"/>
          <w:lang w:val="sr-Cyrl-CS"/>
        </w:rPr>
        <w:t>.</w:t>
      </w:r>
    </w:p>
    <w:p w:rsidR="00516D89" w:rsidRPr="002C2A0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Критеријум за доделу уговора је: најниже понуђена цена</w:t>
      </w:r>
      <w:r w:rsidR="00DA0656" w:rsidRPr="002C2A07">
        <w:rPr>
          <w:rFonts w:ascii="Arial" w:hAnsi="Arial" w:cs="Arial"/>
          <w:sz w:val="20"/>
          <w:szCs w:val="20"/>
          <w:lang w:val="sr-Cyrl-CS"/>
        </w:rPr>
        <w:t>.</w:t>
      </w:r>
    </w:p>
    <w:p w:rsidR="00516D89" w:rsidRPr="002C2A0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DA0656" w:rsidRPr="002C2A07">
        <w:rPr>
          <w:rFonts w:ascii="Arial" w:hAnsi="Arial" w:cs="Arial"/>
          <w:sz w:val="20"/>
          <w:szCs w:val="20"/>
          <w:lang w:val="sr-Cyrl-CS"/>
        </w:rPr>
        <w:t>0</w:t>
      </w:r>
      <w:r w:rsidRPr="002C2A07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DA0656" w:rsidRPr="002C2A07">
        <w:rPr>
          <w:rFonts w:ascii="Arial" w:hAnsi="Arial" w:cs="Arial"/>
          <w:sz w:val="20"/>
          <w:szCs w:val="20"/>
          <w:lang w:val="sr-Cyrl-CS"/>
        </w:rPr>
        <w:t>нула</w:t>
      </w:r>
      <w:r w:rsidRPr="002C2A07">
        <w:rPr>
          <w:rFonts w:ascii="Arial" w:hAnsi="Arial" w:cs="Arial"/>
          <w:sz w:val="20"/>
          <w:szCs w:val="20"/>
          <w:lang w:val="sr-Cyrl-CS"/>
        </w:rPr>
        <w:t>)</w:t>
      </w:r>
      <w:r w:rsidR="00DA0656" w:rsidRPr="002C2A07">
        <w:rPr>
          <w:rFonts w:ascii="Arial" w:hAnsi="Arial" w:cs="Arial"/>
          <w:sz w:val="20"/>
          <w:szCs w:val="20"/>
          <w:lang w:val="sr-Cyrl-CS"/>
        </w:rPr>
        <w:t>.</w:t>
      </w:r>
    </w:p>
    <w:p w:rsidR="00DA0656" w:rsidRPr="002C2A07" w:rsidRDefault="00DA0656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Разлог за обуставу поступка: Није приспела ни једна понуда.</w:t>
      </w:r>
    </w:p>
    <w:p w:rsidR="00DA0656" w:rsidRPr="002C2A07" w:rsidRDefault="00DA0656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 xml:space="preserve">Када ће поступак бити поново </w:t>
      </w:r>
      <w:r w:rsidR="00996A33" w:rsidRPr="002C2A07">
        <w:rPr>
          <w:rFonts w:ascii="Arial" w:hAnsi="Arial" w:cs="Arial"/>
          <w:sz w:val="20"/>
          <w:szCs w:val="20"/>
          <w:lang w:val="sr-Cyrl-CS"/>
        </w:rPr>
        <w:t>спроведен:Одмах по истеку законских рокова.</w:t>
      </w:r>
    </w:p>
    <w:p w:rsidR="00586631" w:rsidRPr="002C2A07" w:rsidRDefault="00586631" w:rsidP="000D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2C2A0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2C2A0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2C2A0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C2A0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</w:p>
    <w:sectPr w:rsidR="006A1BB3" w:rsidRPr="002C2A0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15" w:rsidRDefault="00CF0415" w:rsidP="00886FBF">
      <w:pPr>
        <w:spacing w:after="0" w:line="240" w:lineRule="auto"/>
      </w:pPr>
      <w:r>
        <w:separator/>
      </w:r>
    </w:p>
  </w:endnote>
  <w:endnote w:type="continuationSeparator" w:id="0">
    <w:p w:rsidR="00CF0415" w:rsidRDefault="00CF0415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15" w:rsidRDefault="00CF0415" w:rsidP="00886FBF">
      <w:pPr>
        <w:spacing w:after="0" w:line="240" w:lineRule="auto"/>
      </w:pPr>
      <w:r>
        <w:separator/>
      </w:r>
    </w:p>
  </w:footnote>
  <w:footnote w:type="continuationSeparator" w:id="0">
    <w:p w:rsidR="00CF0415" w:rsidRDefault="00CF0415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CF0415" w:rsidP="00226C32">
    <w:pPr>
      <w:pStyle w:val="Header"/>
      <w:rPr>
        <w:rFonts w:ascii="Arial Narrow" w:eastAsia="ArialNarrow" w:hAnsi="Arial Narrow" w:cs="ArialNarrow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07BC"/>
    <w:multiLevelType w:val="hybridMultilevel"/>
    <w:tmpl w:val="27E857EE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C2"/>
    <w:rsid w:val="0002132E"/>
    <w:rsid w:val="00043DEF"/>
    <w:rsid w:val="0008016D"/>
    <w:rsid w:val="000804BC"/>
    <w:rsid w:val="000A20DE"/>
    <w:rsid w:val="000A40F3"/>
    <w:rsid w:val="000A4807"/>
    <w:rsid w:val="000A69E4"/>
    <w:rsid w:val="000E55C5"/>
    <w:rsid w:val="000F5FA3"/>
    <w:rsid w:val="00103252"/>
    <w:rsid w:val="00125589"/>
    <w:rsid w:val="00166C9D"/>
    <w:rsid w:val="00170A27"/>
    <w:rsid w:val="00182D5A"/>
    <w:rsid w:val="00187F96"/>
    <w:rsid w:val="001A2942"/>
    <w:rsid w:val="00226C32"/>
    <w:rsid w:val="002547BB"/>
    <w:rsid w:val="0026298A"/>
    <w:rsid w:val="00262D9E"/>
    <w:rsid w:val="0028103C"/>
    <w:rsid w:val="002931ED"/>
    <w:rsid w:val="002A050E"/>
    <w:rsid w:val="002C2A07"/>
    <w:rsid w:val="00313469"/>
    <w:rsid w:val="00345742"/>
    <w:rsid w:val="00360AD5"/>
    <w:rsid w:val="00361626"/>
    <w:rsid w:val="00364CA5"/>
    <w:rsid w:val="003B7941"/>
    <w:rsid w:val="00405BFF"/>
    <w:rsid w:val="00406981"/>
    <w:rsid w:val="00460BA5"/>
    <w:rsid w:val="004774B8"/>
    <w:rsid w:val="004A271A"/>
    <w:rsid w:val="004A7B06"/>
    <w:rsid w:val="004B3AC3"/>
    <w:rsid w:val="00516D89"/>
    <w:rsid w:val="00550026"/>
    <w:rsid w:val="00565873"/>
    <w:rsid w:val="00572BDB"/>
    <w:rsid w:val="00574755"/>
    <w:rsid w:val="00583278"/>
    <w:rsid w:val="00586631"/>
    <w:rsid w:val="005C31C1"/>
    <w:rsid w:val="00607C3D"/>
    <w:rsid w:val="00613CBB"/>
    <w:rsid w:val="0061455E"/>
    <w:rsid w:val="006352A2"/>
    <w:rsid w:val="00683AC3"/>
    <w:rsid w:val="006A1BB3"/>
    <w:rsid w:val="006C7E91"/>
    <w:rsid w:val="006D4C31"/>
    <w:rsid w:val="006E3E8E"/>
    <w:rsid w:val="00751F0F"/>
    <w:rsid w:val="007943A2"/>
    <w:rsid w:val="007F1BCD"/>
    <w:rsid w:val="00814DAD"/>
    <w:rsid w:val="0084570A"/>
    <w:rsid w:val="0086079A"/>
    <w:rsid w:val="008723CC"/>
    <w:rsid w:val="00886FBF"/>
    <w:rsid w:val="0089749B"/>
    <w:rsid w:val="008D579E"/>
    <w:rsid w:val="008D66CD"/>
    <w:rsid w:val="009038D7"/>
    <w:rsid w:val="0092618D"/>
    <w:rsid w:val="00937729"/>
    <w:rsid w:val="009553EC"/>
    <w:rsid w:val="009607EF"/>
    <w:rsid w:val="00996A33"/>
    <w:rsid w:val="009A42B1"/>
    <w:rsid w:val="009D4B5A"/>
    <w:rsid w:val="009E2F7C"/>
    <w:rsid w:val="00A21A3B"/>
    <w:rsid w:val="00A3029A"/>
    <w:rsid w:val="00A30EC5"/>
    <w:rsid w:val="00AB07E8"/>
    <w:rsid w:val="00AE795D"/>
    <w:rsid w:val="00AF0781"/>
    <w:rsid w:val="00B20480"/>
    <w:rsid w:val="00B25587"/>
    <w:rsid w:val="00B76F82"/>
    <w:rsid w:val="00B82F50"/>
    <w:rsid w:val="00BD0BA3"/>
    <w:rsid w:val="00BD6CB9"/>
    <w:rsid w:val="00BF7FA7"/>
    <w:rsid w:val="00C05712"/>
    <w:rsid w:val="00C12559"/>
    <w:rsid w:val="00C45496"/>
    <w:rsid w:val="00C60077"/>
    <w:rsid w:val="00C74A09"/>
    <w:rsid w:val="00C7531A"/>
    <w:rsid w:val="00CD7D97"/>
    <w:rsid w:val="00CF0415"/>
    <w:rsid w:val="00D02471"/>
    <w:rsid w:val="00D162A9"/>
    <w:rsid w:val="00D2259B"/>
    <w:rsid w:val="00D2285E"/>
    <w:rsid w:val="00D33A3B"/>
    <w:rsid w:val="00D33D78"/>
    <w:rsid w:val="00D73ECC"/>
    <w:rsid w:val="00D878D1"/>
    <w:rsid w:val="00DA0656"/>
    <w:rsid w:val="00DA1E90"/>
    <w:rsid w:val="00DD0D78"/>
    <w:rsid w:val="00E06C38"/>
    <w:rsid w:val="00E40601"/>
    <w:rsid w:val="00E42642"/>
    <w:rsid w:val="00E609CE"/>
    <w:rsid w:val="00E67D74"/>
    <w:rsid w:val="00ED0C7A"/>
    <w:rsid w:val="00ED1948"/>
    <w:rsid w:val="00EF1BC2"/>
    <w:rsid w:val="00F56F44"/>
    <w:rsid w:val="00FA00C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21D513"/>
  <w15:docId w15:val="{94F5BA47-C674-4D58-B0D0-973DDC5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  <w:style w:type="paragraph" w:customStyle="1" w:styleId="a">
    <w:name w:val="Садржај табеле"/>
    <w:basedOn w:val="Normal"/>
    <w:rsid w:val="00D225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50A8-7123-4F8B-A4EA-D0CF5F38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1061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subject/>
  <dc:creator>MA</dc:creator>
  <cp:keywords/>
  <cp:lastModifiedBy>Sladjana Ciric</cp:lastModifiedBy>
  <cp:revision>34</cp:revision>
  <cp:lastPrinted>2018-10-01T09:12:00Z</cp:lastPrinted>
  <dcterms:created xsi:type="dcterms:W3CDTF">2018-07-06T10:54:00Z</dcterms:created>
  <dcterms:modified xsi:type="dcterms:W3CDTF">2018-10-01T09:12:00Z</dcterms:modified>
</cp:coreProperties>
</file>